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E207" w14:textId="39828FD8" w:rsidR="002E203D" w:rsidRPr="00255542" w:rsidRDefault="002E203D" w:rsidP="00301368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D53652" w14:textId="77777777" w:rsidR="00686DD1" w:rsidRPr="00137BE0" w:rsidRDefault="00686DD1" w:rsidP="00301368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pPr w:leftFromText="180" w:rightFromText="180" w:vertAnchor="page" w:horzAnchor="margin" w:tblpY="117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1761"/>
        <w:gridCol w:w="4366"/>
      </w:tblGrid>
      <w:tr w:rsidR="002E203D" w:rsidRPr="00137BE0" w14:paraId="4C1557E1" w14:textId="77777777" w:rsidTr="003D6C94">
        <w:tc>
          <w:tcPr>
            <w:tcW w:w="3904" w:type="dxa"/>
          </w:tcPr>
          <w:p w14:paraId="1E0D2D57" w14:textId="77777777" w:rsidR="002E203D" w:rsidRPr="00137BE0" w:rsidRDefault="002E203D" w:rsidP="002E203D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1" w:type="dxa"/>
          </w:tcPr>
          <w:p w14:paraId="7A9133C0" w14:textId="77777777" w:rsidR="002E203D" w:rsidRPr="00137BE0" w:rsidRDefault="002E203D" w:rsidP="002E203D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F7B4217" w14:textId="77777777" w:rsidR="002E203D" w:rsidRPr="00137BE0" w:rsidRDefault="002E203D" w:rsidP="003D6C94">
            <w:pPr>
              <w:pStyle w:val="af2"/>
              <w:spacing w:line="240" w:lineRule="auto"/>
              <w:ind w:firstLine="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26A33137" w14:textId="77777777" w:rsidR="002E203D" w:rsidRPr="00137BE0" w:rsidRDefault="002E203D" w:rsidP="003D6C94">
            <w:pPr>
              <w:pStyle w:val="af2"/>
              <w:spacing w:line="240" w:lineRule="auto"/>
              <w:ind w:firstLine="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Общероссийской </w:t>
            </w:r>
          </w:p>
          <w:p w14:paraId="5DA3E20C" w14:textId="77777777" w:rsidR="002E203D" w:rsidRPr="00137BE0" w:rsidRDefault="002E203D" w:rsidP="003D6C94">
            <w:pPr>
              <w:pStyle w:val="af2"/>
              <w:spacing w:line="240" w:lineRule="auto"/>
              <w:ind w:firstLine="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общественно-государственной </w:t>
            </w:r>
          </w:p>
          <w:p w14:paraId="7323C2BE" w14:textId="77777777" w:rsidR="002E203D" w:rsidRPr="00137BE0" w:rsidRDefault="002E203D" w:rsidP="003D6C94">
            <w:pPr>
              <w:pStyle w:val="af2"/>
              <w:spacing w:line="240" w:lineRule="auto"/>
              <w:ind w:firstLine="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просветительской организации </w:t>
            </w:r>
          </w:p>
          <w:p w14:paraId="3DF2F1CD" w14:textId="77777777" w:rsidR="002E203D" w:rsidRPr="00137BE0" w:rsidRDefault="002E203D" w:rsidP="003D6C94">
            <w:pPr>
              <w:pStyle w:val="af2"/>
              <w:spacing w:line="240" w:lineRule="auto"/>
              <w:ind w:firstLine="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«Российское общество «Знание» </w:t>
            </w:r>
          </w:p>
          <w:p w14:paraId="2C332C33" w14:textId="60FA7BAF" w:rsidR="002E203D" w:rsidRPr="00137BE0" w:rsidRDefault="002E203D" w:rsidP="003D6C94">
            <w:pPr>
              <w:pStyle w:val="af2"/>
              <w:spacing w:line="240" w:lineRule="auto"/>
              <w:ind w:firstLine="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7BE0" w:rsidRPr="00137B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>___» _____ 202</w:t>
            </w:r>
            <w:r w:rsidR="00A44B0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37BE0">
              <w:rPr>
                <w:rFonts w:ascii="Times New Roman" w:hAnsi="Times New Roman" w:cs="Times New Roman"/>
                <w:sz w:val="28"/>
                <w:szCs w:val="28"/>
              </w:rPr>
              <w:t>г. № _____</w:t>
            </w:r>
          </w:p>
          <w:p w14:paraId="42337B7E" w14:textId="77777777" w:rsidR="002E203D" w:rsidRPr="00137BE0" w:rsidRDefault="002E203D" w:rsidP="003D6C94">
            <w:pPr>
              <w:pStyle w:val="ConsPlusTitle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</w:tbl>
    <w:p w14:paraId="3710CD27" w14:textId="0785E4CA" w:rsidR="00860FCD" w:rsidRDefault="00301368" w:rsidP="00301368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BE0">
        <w:rPr>
          <w:rFonts w:ascii="Times New Roman" w:hAnsi="Times New Roman"/>
          <w:b/>
          <w:bCs/>
          <w:sz w:val="28"/>
          <w:szCs w:val="28"/>
        </w:rPr>
        <w:t>П</w:t>
      </w:r>
      <w:r w:rsidR="007E78A4" w:rsidRPr="00137BE0">
        <w:rPr>
          <w:rFonts w:ascii="Times New Roman" w:hAnsi="Times New Roman"/>
          <w:b/>
          <w:bCs/>
          <w:sz w:val="28"/>
          <w:szCs w:val="28"/>
        </w:rPr>
        <w:t>ОЛОЖЕНИЕ</w:t>
      </w:r>
    </w:p>
    <w:p w14:paraId="36A6CD4F" w14:textId="05775540" w:rsidR="001C2CEB" w:rsidRPr="00137BE0" w:rsidRDefault="001C2CEB" w:rsidP="00301368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организации и проведении </w:t>
      </w:r>
      <w:r w:rsidRPr="001C2CEB">
        <w:rPr>
          <w:rFonts w:ascii="Times New Roman" w:hAnsi="Times New Roman"/>
          <w:b/>
          <w:sz w:val="28"/>
          <w:szCs w:val="28"/>
        </w:rPr>
        <w:t>конкурса «</w:t>
      </w:r>
      <w:proofErr w:type="spellStart"/>
      <w:r w:rsidRPr="001C2CEB">
        <w:rPr>
          <w:rFonts w:ascii="Times New Roman" w:hAnsi="Times New Roman"/>
          <w:b/>
          <w:sz w:val="28"/>
          <w:szCs w:val="28"/>
        </w:rPr>
        <w:t>Знание.Задание</w:t>
      </w:r>
      <w:proofErr w:type="spellEnd"/>
      <w:r w:rsidRPr="001C2CEB">
        <w:rPr>
          <w:rFonts w:ascii="Times New Roman" w:hAnsi="Times New Roman"/>
          <w:b/>
          <w:sz w:val="28"/>
          <w:szCs w:val="28"/>
        </w:rPr>
        <w:t>»</w:t>
      </w:r>
    </w:p>
    <w:p w14:paraId="4B6785A1" w14:textId="719A91F5" w:rsidR="00301368" w:rsidRPr="00137BE0" w:rsidRDefault="001C2CEB" w:rsidP="006E220E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D7E5E95" w14:textId="77777777" w:rsidR="00301368" w:rsidRPr="00137BE0" w:rsidRDefault="00301368" w:rsidP="00931E2A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F574B0" w14:textId="77777777" w:rsidR="00A44B05" w:rsidRDefault="00A44B05" w:rsidP="00A22B74">
      <w:pPr>
        <w:pStyle w:val="a5"/>
        <w:numPr>
          <w:ilvl w:val="0"/>
          <w:numId w:val="1"/>
        </w:numPr>
        <w:spacing w:line="240" w:lineRule="atLeast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BE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60B6D01B" w14:textId="42752876" w:rsidR="00301368" w:rsidRPr="0059758D" w:rsidRDefault="007E78A4" w:rsidP="00EF64DE">
      <w:pPr>
        <w:pStyle w:val="a5"/>
        <w:numPr>
          <w:ilvl w:val="1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EF64DE">
        <w:rPr>
          <w:rFonts w:ascii="Times New Roman" w:hAnsi="Times New Roman"/>
          <w:sz w:val="28"/>
          <w:szCs w:val="28"/>
        </w:rPr>
        <w:t>Настоящее</w:t>
      </w:r>
      <w:r w:rsidR="00301368" w:rsidRPr="00EF64DE">
        <w:rPr>
          <w:rFonts w:ascii="Times New Roman" w:hAnsi="Times New Roman"/>
          <w:sz w:val="28"/>
          <w:szCs w:val="28"/>
        </w:rPr>
        <w:t xml:space="preserve"> </w:t>
      </w:r>
      <w:r w:rsidR="00944660" w:rsidRPr="00EF64DE">
        <w:rPr>
          <w:rFonts w:ascii="Times New Roman" w:hAnsi="Times New Roman"/>
          <w:sz w:val="28"/>
          <w:szCs w:val="28"/>
        </w:rPr>
        <w:t xml:space="preserve">Положение </w:t>
      </w:r>
      <w:r w:rsidR="00BE668F" w:rsidRPr="00EF64DE">
        <w:rPr>
          <w:rFonts w:ascii="Times New Roman" w:hAnsi="Times New Roman"/>
          <w:sz w:val="28"/>
          <w:szCs w:val="28"/>
        </w:rPr>
        <w:t>определяет</w:t>
      </w:r>
      <w:r w:rsidR="00BE668F">
        <w:rPr>
          <w:rFonts w:ascii="Times New Roman" w:hAnsi="Times New Roman"/>
          <w:sz w:val="28"/>
          <w:szCs w:val="28"/>
        </w:rPr>
        <w:t xml:space="preserve"> порядок </w:t>
      </w:r>
      <w:r w:rsidR="00BE668F" w:rsidRPr="00EF64DE">
        <w:rPr>
          <w:rFonts w:ascii="Times New Roman" w:hAnsi="Times New Roman"/>
          <w:sz w:val="28"/>
          <w:szCs w:val="28"/>
        </w:rPr>
        <w:t>проведения</w:t>
      </w:r>
      <w:r w:rsidR="001E5204" w:rsidRPr="00EF64DE">
        <w:rPr>
          <w:rFonts w:ascii="Times New Roman" w:hAnsi="Times New Roman"/>
          <w:sz w:val="28"/>
          <w:szCs w:val="28"/>
        </w:rPr>
        <w:t xml:space="preserve"> </w:t>
      </w:r>
      <w:r w:rsidR="00A22B74" w:rsidRPr="00EF64DE">
        <w:rPr>
          <w:rFonts w:ascii="Times New Roman" w:hAnsi="Times New Roman"/>
          <w:sz w:val="28"/>
          <w:szCs w:val="28"/>
        </w:rPr>
        <w:t>конкурса</w:t>
      </w:r>
      <w:r w:rsidR="001E5204" w:rsidRPr="00EF64DE">
        <w:rPr>
          <w:rFonts w:ascii="Times New Roman" w:hAnsi="Times New Roman"/>
          <w:sz w:val="28"/>
          <w:szCs w:val="28"/>
        </w:rPr>
        <w:t xml:space="preserve"> </w:t>
      </w:r>
      <w:r w:rsidR="00DF7CD1" w:rsidRPr="00EF64DE">
        <w:rPr>
          <w:rFonts w:ascii="Times New Roman" w:hAnsi="Times New Roman"/>
          <w:sz w:val="28"/>
          <w:szCs w:val="28"/>
        </w:rPr>
        <w:t>«</w:t>
      </w:r>
      <w:proofErr w:type="spellStart"/>
      <w:r w:rsidR="008742C9" w:rsidRPr="00EF64DE">
        <w:rPr>
          <w:rFonts w:ascii="Times New Roman" w:hAnsi="Times New Roman"/>
          <w:sz w:val="28"/>
          <w:szCs w:val="28"/>
        </w:rPr>
        <w:t>Знание.Задание</w:t>
      </w:r>
      <w:proofErr w:type="spellEnd"/>
      <w:r w:rsidR="00DF7CD1" w:rsidRPr="00EF64DE">
        <w:rPr>
          <w:rFonts w:ascii="Times New Roman" w:hAnsi="Times New Roman"/>
          <w:sz w:val="28"/>
          <w:szCs w:val="28"/>
        </w:rPr>
        <w:t>»</w:t>
      </w:r>
      <w:r w:rsidR="00DF7CD1" w:rsidRPr="00EF64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33A7" w:rsidRPr="008D63B5">
        <w:rPr>
          <w:rFonts w:ascii="Times New Roman" w:hAnsi="Times New Roman"/>
          <w:b/>
          <w:bCs/>
          <w:sz w:val="28"/>
          <w:szCs w:val="28"/>
        </w:rPr>
        <w:t>(далее – Конкурс)</w:t>
      </w:r>
      <w:r w:rsidR="009733A7" w:rsidRPr="00EF64DE">
        <w:rPr>
          <w:rFonts w:ascii="Times New Roman" w:hAnsi="Times New Roman"/>
          <w:sz w:val="28"/>
          <w:szCs w:val="28"/>
        </w:rPr>
        <w:t xml:space="preserve"> в рамках </w:t>
      </w:r>
      <w:r w:rsidR="0059758D">
        <w:rPr>
          <w:rFonts w:ascii="Times New Roman" w:hAnsi="Times New Roman"/>
          <w:sz w:val="28"/>
          <w:szCs w:val="28"/>
        </w:rPr>
        <w:t xml:space="preserve">проекта </w:t>
      </w:r>
      <w:r w:rsidR="0059758D">
        <w:rPr>
          <w:rFonts w:ascii="Times New Roman" w:hAnsi="Times New Roman"/>
          <w:b/>
          <w:bCs/>
          <w:sz w:val="28"/>
          <w:szCs w:val="28"/>
        </w:rPr>
        <w:t>«И</w:t>
      </w:r>
      <w:r w:rsidR="001C2CEB" w:rsidRPr="00EF64DE">
        <w:rPr>
          <w:rFonts w:ascii="Times New Roman" w:hAnsi="Times New Roman"/>
          <w:b/>
          <w:bCs/>
          <w:sz w:val="28"/>
          <w:szCs w:val="28"/>
        </w:rPr>
        <w:t>нтеграци</w:t>
      </w:r>
      <w:r w:rsidR="0059758D">
        <w:rPr>
          <w:rFonts w:ascii="Times New Roman" w:hAnsi="Times New Roman"/>
          <w:b/>
          <w:bCs/>
          <w:sz w:val="28"/>
          <w:szCs w:val="28"/>
        </w:rPr>
        <w:t>и</w:t>
      </w:r>
      <w:r w:rsidR="001C2CEB" w:rsidRPr="00EF64DE">
        <w:rPr>
          <w:rFonts w:ascii="Times New Roman" w:hAnsi="Times New Roman"/>
          <w:b/>
          <w:bCs/>
          <w:sz w:val="28"/>
          <w:szCs w:val="28"/>
        </w:rPr>
        <w:t xml:space="preserve"> Российского общества </w:t>
      </w:r>
      <w:r w:rsidR="001C2CEB" w:rsidRPr="0059758D">
        <w:rPr>
          <w:rFonts w:ascii="Times New Roman" w:hAnsi="Times New Roman"/>
          <w:b/>
          <w:bCs/>
          <w:sz w:val="28"/>
          <w:szCs w:val="28"/>
        </w:rPr>
        <w:t>«Знание» в Международную выставку-форум «Россия» на ВДНХ</w:t>
      </w:r>
      <w:r w:rsidR="0059758D">
        <w:rPr>
          <w:rFonts w:ascii="Times New Roman" w:hAnsi="Times New Roman"/>
          <w:b/>
          <w:bCs/>
          <w:sz w:val="28"/>
          <w:szCs w:val="28"/>
        </w:rPr>
        <w:t>».</w:t>
      </w:r>
      <w:r w:rsidR="00EF64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758D">
        <w:rPr>
          <w:rFonts w:ascii="Times New Roman" w:hAnsi="Times New Roman"/>
          <w:sz w:val="28"/>
          <w:szCs w:val="28"/>
        </w:rPr>
        <w:t xml:space="preserve"> </w:t>
      </w:r>
    </w:p>
    <w:p w14:paraId="0E76FF65" w14:textId="168C52B3" w:rsidR="00B85068" w:rsidRPr="0075596D" w:rsidRDefault="00B85068" w:rsidP="001C2CEB">
      <w:pPr>
        <w:pStyle w:val="a5"/>
        <w:numPr>
          <w:ilvl w:val="1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bCs/>
          <w:sz w:val="28"/>
          <w:szCs w:val="28"/>
        </w:rPr>
      </w:pPr>
      <w:r w:rsidRPr="0075596D">
        <w:rPr>
          <w:rFonts w:ascii="Times New Roman" w:hAnsi="Times New Roman"/>
          <w:bCs/>
          <w:sz w:val="28"/>
          <w:szCs w:val="28"/>
        </w:rPr>
        <w:t>Официальн</w:t>
      </w:r>
      <w:r>
        <w:rPr>
          <w:rFonts w:ascii="Times New Roman" w:hAnsi="Times New Roman"/>
          <w:bCs/>
          <w:sz w:val="28"/>
          <w:szCs w:val="28"/>
        </w:rPr>
        <w:t>ая страница проведения</w:t>
      </w:r>
      <w:r w:rsidRPr="0075596D">
        <w:rPr>
          <w:rFonts w:ascii="Times New Roman" w:hAnsi="Times New Roman"/>
          <w:bCs/>
          <w:sz w:val="28"/>
          <w:szCs w:val="28"/>
        </w:rPr>
        <w:t xml:space="preserve"> Конкурса</w:t>
      </w:r>
      <w:r w:rsidRPr="006E220E">
        <w:rPr>
          <w:rFonts w:ascii="Times New Roman" w:hAnsi="Times New Roman"/>
          <w:bCs/>
          <w:sz w:val="28"/>
          <w:szCs w:val="28"/>
        </w:rPr>
        <w:t xml:space="preserve">: </w:t>
      </w:r>
      <w:r w:rsidR="008742C9" w:rsidRPr="008742C9">
        <w:rPr>
          <w:rFonts w:ascii="Times New Roman" w:hAnsi="Times New Roman"/>
          <w:sz w:val="28"/>
          <w:szCs w:val="28"/>
        </w:rPr>
        <w:t>https://russia.znanierussia.ru</w:t>
      </w:r>
      <w:r w:rsidRPr="0075596D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8742C9">
        <w:rPr>
          <w:rFonts w:ascii="Times New Roman" w:hAnsi="Times New Roman"/>
          <w:bCs/>
          <w:sz w:val="28"/>
          <w:szCs w:val="28"/>
        </w:rPr>
        <w:t>Сайт</w:t>
      </w:r>
      <w:r w:rsidRPr="0075596D">
        <w:rPr>
          <w:rFonts w:ascii="Times New Roman" w:hAnsi="Times New Roman"/>
          <w:bCs/>
          <w:sz w:val="28"/>
          <w:szCs w:val="28"/>
        </w:rPr>
        <w:t>).</w:t>
      </w:r>
    </w:p>
    <w:p w14:paraId="605A8CB9" w14:textId="1B3B269D" w:rsidR="00301368" w:rsidRPr="0075596D" w:rsidRDefault="00301368" w:rsidP="001C2CEB">
      <w:pPr>
        <w:pStyle w:val="a5"/>
        <w:numPr>
          <w:ilvl w:val="1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75596D">
        <w:rPr>
          <w:rFonts w:ascii="Times New Roman" w:hAnsi="Times New Roman"/>
          <w:sz w:val="28"/>
          <w:szCs w:val="28"/>
        </w:rPr>
        <w:t>Официальны</w:t>
      </w:r>
      <w:r w:rsidR="008B5E24" w:rsidRPr="0075596D">
        <w:rPr>
          <w:rFonts w:ascii="Times New Roman" w:hAnsi="Times New Roman"/>
          <w:sz w:val="28"/>
          <w:szCs w:val="28"/>
        </w:rPr>
        <w:t>й</w:t>
      </w:r>
      <w:r w:rsidRPr="0075596D">
        <w:rPr>
          <w:rFonts w:ascii="Times New Roman" w:hAnsi="Times New Roman"/>
          <w:sz w:val="28"/>
          <w:szCs w:val="28"/>
        </w:rPr>
        <w:t xml:space="preserve"> язык Конкурса</w:t>
      </w:r>
      <w:r w:rsidR="008B5E24" w:rsidRPr="0075596D">
        <w:rPr>
          <w:rFonts w:ascii="Times New Roman" w:hAnsi="Times New Roman"/>
          <w:sz w:val="28"/>
          <w:szCs w:val="28"/>
        </w:rPr>
        <w:t xml:space="preserve">: </w:t>
      </w:r>
      <w:r w:rsidRPr="0075596D">
        <w:rPr>
          <w:rFonts w:ascii="Times New Roman" w:hAnsi="Times New Roman"/>
          <w:sz w:val="28"/>
          <w:szCs w:val="28"/>
        </w:rPr>
        <w:t>русский.</w:t>
      </w:r>
    </w:p>
    <w:p w14:paraId="1B38B9F9" w14:textId="0043873C" w:rsidR="00A44B05" w:rsidRPr="00A44B05" w:rsidRDefault="00A44B05" w:rsidP="001C2CEB">
      <w:pPr>
        <w:pStyle w:val="a5"/>
        <w:numPr>
          <w:ilvl w:val="1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A44B05">
        <w:rPr>
          <w:rFonts w:ascii="Times New Roman" w:hAnsi="Times New Roman"/>
          <w:b/>
          <w:bCs/>
          <w:sz w:val="28"/>
          <w:szCs w:val="28"/>
        </w:rPr>
        <w:t>Основные понятия:</w:t>
      </w:r>
    </w:p>
    <w:p w14:paraId="2D55AC8C" w14:textId="5C1E90EE" w:rsidR="00A44B05" w:rsidRPr="0074711D" w:rsidRDefault="00A44B05" w:rsidP="001C2CEB">
      <w:pPr>
        <w:pStyle w:val="a5"/>
        <w:numPr>
          <w:ilvl w:val="2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DF7CD1">
        <w:rPr>
          <w:rFonts w:ascii="Times New Roman" w:hAnsi="Times New Roman"/>
          <w:b/>
          <w:bCs/>
          <w:sz w:val="28"/>
          <w:szCs w:val="28"/>
        </w:rPr>
        <w:t>Участник Конкурса</w:t>
      </w:r>
      <w:r w:rsidRPr="00DF7CD1">
        <w:rPr>
          <w:rFonts w:ascii="Times New Roman" w:hAnsi="Times New Roman"/>
          <w:sz w:val="28"/>
          <w:szCs w:val="28"/>
        </w:rPr>
        <w:t xml:space="preserve">– гражданин Российской Федерации, </w:t>
      </w:r>
      <w:r w:rsidR="008B5E24" w:rsidRPr="00DF7CD1">
        <w:rPr>
          <w:rFonts w:ascii="Times New Roman" w:hAnsi="Times New Roman"/>
          <w:sz w:val="28"/>
          <w:szCs w:val="28"/>
        </w:rPr>
        <w:t>в возраст</w:t>
      </w:r>
      <w:r w:rsidR="009733A7" w:rsidRPr="00DF7CD1">
        <w:rPr>
          <w:rFonts w:ascii="Times New Roman" w:hAnsi="Times New Roman"/>
          <w:sz w:val="28"/>
          <w:szCs w:val="28"/>
        </w:rPr>
        <w:t>е от 1</w:t>
      </w:r>
      <w:r w:rsidR="00485D47">
        <w:rPr>
          <w:rFonts w:ascii="Times New Roman" w:hAnsi="Times New Roman"/>
          <w:sz w:val="28"/>
          <w:szCs w:val="28"/>
        </w:rPr>
        <w:t>8</w:t>
      </w:r>
      <w:r w:rsidR="009733A7" w:rsidRPr="00DF7CD1">
        <w:rPr>
          <w:rFonts w:ascii="Times New Roman" w:hAnsi="Times New Roman"/>
          <w:sz w:val="28"/>
          <w:szCs w:val="28"/>
        </w:rPr>
        <w:t xml:space="preserve"> лет</w:t>
      </w:r>
      <w:r w:rsidRPr="00DF7CD1">
        <w:rPr>
          <w:rFonts w:ascii="Times New Roman" w:hAnsi="Times New Roman"/>
          <w:sz w:val="28"/>
          <w:szCs w:val="28"/>
        </w:rPr>
        <w:t xml:space="preserve">, который </w:t>
      </w:r>
      <w:r w:rsidR="00C705A9" w:rsidRPr="00DF7CD1">
        <w:rPr>
          <w:rFonts w:ascii="Times New Roman" w:hAnsi="Times New Roman"/>
          <w:sz w:val="28"/>
          <w:szCs w:val="28"/>
        </w:rPr>
        <w:t xml:space="preserve">выполнил </w:t>
      </w:r>
      <w:bookmarkStart w:id="0" w:name="_Hlk112099659"/>
      <w:r w:rsidR="00C705A9" w:rsidRPr="00DF7CD1">
        <w:rPr>
          <w:rFonts w:ascii="Times New Roman" w:hAnsi="Times New Roman"/>
          <w:sz w:val="28"/>
          <w:szCs w:val="28"/>
        </w:rPr>
        <w:t>условия участия</w:t>
      </w:r>
      <w:r w:rsidR="002538B7" w:rsidRPr="00DF7CD1">
        <w:rPr>
          <w:rFonts w:ascii="Times New Roman" w:hAnsi="Times New Roman"/>
          <w:sz w:val="28"/>
          <w:szCs w:val="28"/>
        </w:rPr>
        <w:br/>
      </w:r>
      <w:r w:rsidR="00C705A9" w:rsidRPr="00DF7CD1">
        <w:rPr>
          <w:rFonts w:ascii="Times New Roman" w:hAnsi="Times New Roman"/>
          <w:sz w:val="28"/>
          <w:szCs w:val="28"/>
        </w:rPr>
        <w:t>в Конкурсе</w:t>
      </w:r>
      <w:r w:rsidRPr="00DF7CD1">
        <w:rPr>
          <w:rFonts w:ascii="Times New Roman" w:hAnsi="Times New Roman"/>
          <w:sz w:val="28"/>
          <w:szCs w:val="28"/>
        </w:rPr>
        <w:t xml:space="preserve">, </w:t>
      </w:r>
      <w:r w:rsidR="003920DF" w:rsidRPr="00DF7CD1">
        <w:rPr>
          <w:rFonts w:ascii="Times New Roman" w:hAnsi="Times New Roman"/>
          <w:sz w:val="28"/>
          <w:szCs w:val="28"/>
        </w:rPr>
        <w:t xml:space="preserve">указанные </w:t>
      </w:r>
      <w:r w:rsidRPr="00DF7CD1">
        <w:rPr>
          <w:rFonts w:ascii="Times New Roman" w:hAnsi="Times New Roman"/>
          <w:sz w:val="28"/>
          <w:szCs w:val="28"/>
        </w:rPr>
        <w:t xml:space="preserve">в </w:t>
      </w:r>
      <w:r w:rsidR="00C52234">
        <w:rPr>
          <w:rFonts w:ascii="Times New Roman" w:hAnsi="Times New Roman"/>
          <w:sz w:val="28"/>
          <w:szCs w:val="28"/>
        </w:rPr>
        <w:t xml:space="preserve">разделе </w:t>
      </w:r>
      <w:r w:rsidR="00250957">
        <w:rPr>
          <w:rFonts w:ascii="Times New Roman" w:hAnsi="Times New Roman"/>
          <w:sz w:val="28"/>
          <w:szCs w:val="28"/>
        </w:rPr>
        <w:t xml:space="preserve">4 </w:t>
      </w:r>
      <w:r w:rsidR="00250957" w:rsidRPr="00DF7CD1">
        <w:rPr>
          <w:rFonts w:ascii="Times New Roman" w:hAnsi="Times New Roman"/>
          <w:sz w:val="28"/>
          <w:szCs w:val="28"/>
        </w:rPr>
        <w:t>настоящего</w:t>
      </w:r>
      <w:r w:rsidRPr="00DF7CD1">
        <w:rPr>
          <w:rFonts w:ascii="Times New Roman" w:hAnsi="Times New Roman"/>
          <w:sz w:val="28"/>
          <w:szCs w:val="28"/>
        </w:rPr>
        <w:t xml:space="preserve"> </w:t>
      </w:r>
      <w:r w:rsidR="00DA07B7" w:rsidRPr="00DF7CD1">
        <w:rPr>
          <w:rFonts w:ascii="Times New Roman" w:hAnsi="Times New Roman"/>
          <w:sz w:val="28"/>
          <w:szCs w:val="28"/>
        </w:rPr>
        <w:t>Положения</w:t>
      </w:r>
      <w:r w:rsidR="00CF4FA0">
        <w:rPr>
          <w:rFonts w:ascii="Times New Roman" w:hAnsi="Times New Roman"/>
          <w:sz w:val="28"/>
          <w:szCs w:val="28"/>
        </w:rPr>
        <w:t xml:space="preserve"> </w:t>
      </w:r>
      <w:r w:rsidR="00CF4FA0" w:rsidRPr="00CF4FA0">
        <w:rPr>
          <w:rFonts w:ascii="Times New Roman" w:hAnsi="Times New Roman"/>
          <w:b/>
          <w:bCs/>
          <w:sz w:val="28"/>
          <w:szCs w:val="28"/>
        </w:rPr>
        <w:t>(далее – Участник</w:t>
      </w:r>
      <w:r w:rsidR="00CF4FA0">
        <w:rPr>
          <w:rFonts w:ascii="Times New Roman" w:hAnsi="Times New Roman"/>
          <w:b/>
          <w:bCs/>
          <w:sz w:val="28"/>
          <w:szCs w:val="28"/>
        </w:rPr>
        <w:t>/Участники</w:t>
      </w:r>
      <w:r w:rsidR="00CF4FA0" w:rsidRPr="00CF4FA0">
        <w:rPr>
          <w:rFonts w:ascii="Times New Roman" w:hAnsi="Times New Roman"/>
          <w:b/>
          <w:bCs/>
          <w:sz w:val="28"/>
          <w:szCs w:val="28"/>
        </w:rPr>
        <w:t>)</w:t>
      </w:r>
      <w:r w:rsidRPr="00DF7CD1">
        <w:rPr>
          <w:rFonts w:ascii="Times New Roman" w:hAnsi="Times New Roman"/>
          <w:sz w:val="28"/>
          <w:szCs w:val="28"/>
        </w:rPr>
        <w:t>.</w:t>
      </w:r>
    </w:p>
    <w:p w14:paraId="000EA8CA" w14:textId="3E8890AC" w:rsidR="0059758D" w:rsidRPr="007F5C50" w:rsidRDefault="0059758D" w:rsidP="00C52234">
      <w:pPr>
        <w:pStyle w:val="a5"/>
        <w:numPr>
          <w:ilvl w:val="2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569A">
        <w:rPr>
          <w:rFonts w:ascii="Times New Roman" w:hAnsi="Times New Roman"/>
          <w:b/>
          <w:bCs/>
          <w:sz w:val="28"/>
          <w:szCs w:val="28"/>
        </w:rPr>
        <w:t>Выставка</w:t>
      </w:r>
      <w:r w:rsidRPr="00741ED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42156D">
        <w:rPr>
          <w:rFonts w:ascii="Times New Roman" w:hAnsi="Times New Roman"/>
          <w:bCs/>
          <w:sz w:val="28"/>
          <w:szCs w:val="28"/>
        </w:rPr>
        <w:t>Международная выставка-форум «Россия» на ВДНХ,</w:t>
      </w:r>
      <w:r w:rsidR="0069569A" w:rsidRPr="0042156D">
        <w:rPr>
          <w:rFonts w:ascii="Times New Roman" w:hAnsi="Times New Roman"/>
          <w:bCs/>
          <w:sz w:val="28"/>
          <w:szCs w:val="28"/>
        </w:rPr>
        <w:t xml:space="preserve"> организатором которой </w:t>
      </w:r>
      <w:r w:rsidR="007464EA" w:rsidRPr="0042156D">
        <w:rPr>
          <w:rFonts w:ascii="Times New Roman" w:hAnsi="Times New Roman"/>
          <w:bCs/>
          <w:sz w:val="28"/>
          <w:szCs w:val="28"/>
        </w:rPr>
        <w:t>является Автономная</w:t>
      </w:r>
      <w:r w:rsidR="0069569A" w:rsidRPr="0042156D">
        <w:rPr>
          <w:rFonts w:ascii="Times New Roman" w:hAnsi="Times New Roman"/>
          <w:bCs/>
          <w:color w:val="000000"/>
          <w:sz w:val="28"/>
          <w:szCs w:val="28"/>
        </w:rPr>
        <w:t xml:space="preserve"> некоммерческая организация «Дирекция Выставки Достижений «Россия»</w:t>
      </w:r>
      <w:r w:rsidR="00741ED8" w:rsidRPr="0042156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F5C50" w:rsidRPr="00756B42">
        <w:t xml:space="preserve"> </w:t>
      </w:r>
      <w:r w:rsidR="007F5C50" w:rsidRPr="0042156D">
        <w:rPr>
          <w:rFonts w:ascii="Times New Roman" w:hAnsi="Times New Roman"/>
          <w:sz w:val="28"/>
          <w:szCs w:val="28"/>
        </w:rPr>
        <w:t xml:space="preserve">юридический адрес: 123610, Россия, г. Москва, </w:t>
      </w:r>
      <w:proofErr w:type="spellStart"/>
      <w:r w:rsidR="007F5C50" w:rsidRPr="0042156D">
        <w:rPr>
          <w:rFonts w:ascii="Times New Roman" w:hAnsi="Times New Roman"/>
          <w:sz w:val="28"/>
          <w:szCs w:val="28"/>
        </w:rPr>
        <w:t>вн.тер.г</w:t>
      </w:r>
      <w:proofErr w:type="spellEnd"/>
      <w:r w:rsidR="007F5C50" w:rsidRPr="0042156D">
        <w:rPr>
          <w:rFonts w:ascii="Times New Roman" w:hAnsi="Times New Roman"/>
          <w:sz w:val="28"/>
          <w:szCs w:val="28"/>
        </w:rPr>
        <w:t>. муниципальный округ Якиманка, Бродников пер., д. 7, стр. 2</w:t>
      </w:r>
      <w:r w:rsidR="00741ED8" w:rsidRPr="007F5C5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41ED8" w:rsidRPr="0042156D">
        <w:rPr>
          <w:rFonts w:ascii="Times New Roman" w:hAnsi="Times New Roman"/>
          <w:sz w:val="28"/>
          <w:szCs w:val="28"/>
        </w:rPr>
        <w:t>ОГРН 1237700185645</w:t>
      </w:r>
      <w:r w:rsidR="00CF4FA0">
        <w:rPr>
          <w:rFonts w:ascii="Times New Roman" w:hAnsi="Times New Roman"/>
          <w:sz w:val="28"/>
          <w:szCs w:val="28"/>
        </w:rPr>
        <w:t xml:space="preserve"> </w:t>
      </w:r>
      <w:r w:rsidR="00CF4FA0" w:rsidRPr="00CF4FA0">
        <w:rPr>
          <w:rFonts w:ascii="Times New Roman" w:hAnsi="Times New Roman"/>
          <w:b/>
          <w:bCs/>
          <w:sz w:val="28"/>
          <w:szCs w:val="28"/>
        </w:rPr>
        <w:t>(далее – Выставка)</w:t>
      </w:r>
      <w:r w:rsidR="00756B42">
        <w:rPr>
          <w:rFonts w:ascii="Times New Roman" w:hAnsi="Times New Roman"/>
          <w:sz w:val="28"/>
          <w:szCs w:val="28"/>
        </w:rPr>
        <w:t>.</w:t>
      </w:r>
    </w:p>
    <w:p w14:paraId="4D85D548" w14:textId="47992226" w:rsidR="00922607" w:rsidRPr="00CF4FA0" w:rsidRDefault="0059758D" w:rsidP="00C52234">
      <w:pPr>
        <w:pStyle w:val="a5"/>
        <w:numPr>
          <w:ilvl w:val="2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975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2607">
        <w:rPr>
          <w:rFonts w:ascii="Times New Roman" w:hAnsi="Times New Roman"/>
          <w:b/>
          <w:bCs/>
          <w:sz w:val="28"/>
          <w:szCs w:val="28"/>
        </w:rPr>
        <w:t>Место проведения Конкурса -</w:t>
      </w:r>
      <w:r w:rsidR="00922607" w:rsidRPr="009226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22607" w:rsidRPr="00CF4FA0">
        <w:rPr>
          <w:rFonts w:ascii="Times New Roman" w:hAnsi="Times New Roman"/>
          <w:sz w:val="28"/>
          <w:szCs w:val="28"/>
        </w:rPr>
        <w:t>терр</w:t>
      </w:r>
      <w:r w:rsidR="00277AA8" w:rsidRPr="00CF4FA0">
        <w:rPr>
          <w:rFonts w:ascii="Times New Roman" w:hAnsi="Times New Roman"/>
          <w:sz w:val="28"/>
          <w:szCs w:val="28"/>
        </w:rPr>
        <w:t>и</w:t>
      </w:r>
      <w:r w:rsidR="00922607" w:rsidRPr="00CF4FA0">
        <w:rPr>
          <w:rFonts w:ascii="Times New Roman" w:hAnsi="Times New Roman"/>
          <w:sz w:val="28"/>
          <w:szCs w:val="28"/>
        </w:rPr>
        <w:t>тори</w:t>
      </w:r>
      <w:r w:rsidR="00277AA8" w:rsidRPr="00CF4FA0">
        <w:rPr>
          <w:rFonts w:ascii="Times New Roman" w:hAnsi="Times New Roman"/>
          <w:sz w:val="28"/>
          <w:szCs w:val="28"/>
        </w:rPr>
        <w:t>я</w:t>
      </w:r>
      <w:r w:rsidR="00922607" w:rsidRPr="00CF4FA0">
        <w:rPr>
          <w:rFonts w:ascii="Times New Roman" w:hAnsi="Times New Roman"/>
          <w:sz w:val="28"/>
          <w:szCs w:val="28"/>
        </w:rPr>
        <w:t xml:space="preserve"> Выставки достижений народного хозяйства по адресу: г. Москва, ул. Проспект Мира, дом.</w:t>
      </w:r>
      <w:r w:rsidR="00890394" w:rsidRPr="00CF4FA0">
        <w:rPr>
          <w:rFonts w:ascii="Times New Roman" w:hAnsi="Times New Roman"/>
          <w:sz w:val="28"/>
          <w:szCs w:val="28"/>
        </w:rPr>
        <w:t xml:space="preserve"> </w:t>
      </w:r>
      <w:r w:rsidR="00922607" w:rsidRPr="00CF4FA0">
        <w:rPr>
          <w:rFonts w:ascii="Times New Roman" w:hAnsi="Times New Roman"/>
          <w:sz w:val="28"/>
          <w:szCs w:val="28"/>
        </w:rPr>
        <w:t>119</w:t>
      </w:r>
      <w:r w:rsidR="00CF4FA0">
        <w:rPr>
          <w:rFonts w:ascii="Times New Roman" w:hAnsi="Times New Roman"/>
          <w:sz w:val="28"/>
          <w:szCs w:val="28"/>
        </w:rPr>
        <w:t xml:space="preserve"> </w:t>
      </w:r>
      <w:r w:rsidR="00CF4FA0" w:rsidRPr="00CF4FA0">
        <w:rPr>
          <w:rFonts w:ascii="Times New Roman" w:hAnsi="Times New Roman"/>
          <w:b/>
          <w:bCs/>
          <w:sz w:val="28"/>
          <w:szCs w:val="28"/>
        </w:rPr>
        <w:t>(далее - место проведения Конкурса)</w:t>
      </w:r>
      <w:r w:rsidR="00922607" w:rsidRPr="00CF4FA0">
        <w:rPr>
          <w:rFonts w:ascii="Times New Roman" w:hAnsi="Times New Roman"/>
          <w:sz w:val="28"/>
          <w:szCs w:val="28"/>
        </w:rPr>
        <w:t>.</w:t>
      </w:r>
    </w:p>
    <w:p w14:paraId="17A9BEAD" w14:textId="7672BB7F" w:rsidR="0059758D" w:rsidRPr="0059758D" w:rsidRDefault="0059758D" w:rsidP="00C52234">
      <w:pPr>
        <w:pStyle w:val="a5"/>
        <w:numPr>
          <w:ilvl w:val="2"/>
          <w:numId w:val="1"/>
        </w:numPr>
        <w:ind w:left="0" w:firstLine="567"/>
        <w:jc w:val="both"/>
        <w:rPr>
          <w:rStyle w:val="af4"/>
          <w:rFonts w:ascii="Times New Roman" w:eastAsia="Times New Roman" w:hAnsi="Times New Roman"/>
          <w:sz w:val="28"/>
          <w:szCs w:val="28"/>
        </w:rPr>
      </w:pPr>
      <w:r w:rsidRPr="007464EA">
        <w:rPr>
          <w:rStyle w:val="af4"/>
          <w:rFonts w:ascii="Times New Roman" w:hAnsi="Times New Roman"/>
          <w:b/>
          <w:sz w:val="28"/>
          <w:szCs w:val="28"/>
        </w:rPr>
        <w:t xml:space="preserve">Организатор </w:t>
      </w:r>
      <w:r w:rsidR="00277AA8" w:rsidRPr="007464EA">
        <w:rPr>
          <w:rStyle w:val="af4"/>
          <w:rFonts w:ascii="Times New Roman" w:hAnsi="Times New Roman"/>
          <w:b/>
          <w:sz w:val="28"/>
          <w:szCs w:val="28"/>
        </w:rPr>
        <w:t>Конкурса</w:t>
      </w:r>
      <w:r w:rsidR="00277AA8" w:rsidRPr="0059758D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277AA8">
        <w:rPr>
          <w:rStyle w:val="af4"/>
          <w:rFonts w:ascii="Times New Roman" w:hAnsi="Times New Roman"/>
          <w:sz w:val="28"/>
          <w:szCs w:val="28"/>
        </w:rPr>
        <w:t>-</w:t>
      </w:r>
      <w:r>
        <w:rPr>
          <w:rStyle w:val="af4"/>
          <w:rFonts w:ascii="Times New Roman" w:hAnsi="Times New Roman"/>
          <w:sz w:val="28"/>
          <w:szCs w:val="28"/>
        </w:rPr>
        <w:t xml:space="preserve"> </w:t>
      </w:r>
      <w:r w:rsidRPr="0059758D">
        <w:rPr>
          <w:rStyle w:val="af4"/>
          <w:rFonts w:ascii="Times New Roman" w:hAnsi="Times New Roman"/>
          <w:sz w:val="28"/>
          <w:szCs w:val="28"/>
        </w:rPr>
        <w:t>Общероссийская общественно-государственная просветительская организация «Российское общество «Знание» (Российское общество «Знание»)</w:t>
      </w:r>
      <w:r>
        <w:rPr>
          <w:rStyle w:val="af4"/>
          <w:rFonts w:ascii="Times New Roman" w:hAnsi="Times New Roman"/>
          <w:sz w:val="28"/>
          <w:szCs w:val="28"/>
        </w:rPr>
        <w:t>, ю</w:t>
      </w:r>
      <w:r w:rsidRPr="0059758D">
        <w:rPr>
          <w:rStyle w:val="af4"/>
          <w:rFonts w:ascii="Times New Roman" w:hAnsi="Times New Roman"/>
          <w:sz w:val="28"/>
          <w:szCs w:val="28"/>
        </w:rPr>
        <w:t xml:space="preserve">ридический адрес: 109240, г. Москва, ул. </w:t>
      </w:r>
      <w:proofErr w:type="spellStart"/>
      <w:r w:rsidRPr="0059758D">
        <w:rPr>
          <w:rStyle w:val="af4"/>
          <w:rFonts w:ascii="Times New Roman" w:hAnsi="Times New Roman"/>
          <w:sz w:val="28"/>
          <w:szCs w:val="28"/>
        </w:rPr>
        <w:t>Николоямская</w:t>
      </w:r>
      <w:proofErr w:type="spellEnd"/>
      <w:r w:rsidRPr="0059758D">
        <w:rPr>
          <w:rStyle w:val="af4"/>
          <w:rFonts w:ascii="Times New Roman" w:hAnsi="Times New Roman"/>
          <w:sz w:val="28"/>
          <w:szCs w:val="28"/>
        </w:rPr>
        <w:t>, д. 11, стр.1, ИНН 7706439561, ОГРН 1167700059570</w:t>
      </w:r>
      <w:r w:rsidR="00CF4FA0">
        <w:rPr>
          <w:rStyle w:val="af4"/>
          <w:rFonts w:ascii="Times New Roman" w:hAnsi="Times New Roman"/>
          <w:sz w:val="28"/>
          <w:szCs w:val="28"/>
        </w:rPr>
        <w:t xml:space="preserve"> </w:t>
      </w:r>
      <w:r w:rsidR="00CF4FA0" w:rsidRPr="00CF4FA0">
        <w:rPr>
          <w:rStyle w:val="af4"/>
          <w:rFonts w:ascii="Times New Roman" w:hAnsi="Times New Roman"/>
          <w:b/>
          <w:bCs/>
          <w:sz w:val="28"/>
          <w:szCs w:val="28"/>
        </w:rPr>
        <w:t>(далее – Организатор)</w:t>
      </w:r>
      <w:r w:rsidRPr="00CF4FA0">
        <w:rPr>
          <w:rStyle w:val="af4"/>
          <w:rFonts w:ascii="Times New Roman" w:hAnsi="Times New Roman"/>
          <w:b/>
          <w:bCs/>
          <w:sz w:val="28"/>
          <w:szCs w:val="28"/>
        </w:rPr>
        <w:t>.</w:t>
      </w:r>
    </w:p>
    <w:p w14:paraId="34B39DB8" w14:textId="0295CFFD" w:rsidR="0059758D" w:rsidRPr="00CF4FA0" w:rsidRDefault="00497D57" w:rsidP="00C52234">
      <w:pPr>
        <w:pStyle w:val="a5"/>
        <w:numPr>
          <w:ilvl w:val="2"/>
          <w:numId w:val="1"/>
        </w:numPr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Лекция</w:t>
      </w:r>
      <w:r w:rsidR="00FD3659" w:rsidRPr="00FD36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4FA0" w:rsidRPr="00FD3659">
        <w:rPr>
          <w:rFonts w:ascii="Times New Roman" w:hAnsi="Times New Roman"/>
          <w:b/>
          <w:bCs/>
          <w:sz w:val="28"/>
          <w:szCs w:val="28"/>
        </w:rPr>
        <w:t xml:space="preserve">— </w:t>
      </w:r>
      <w:r w:rsidR="00CF4FA0" w:rsidRPr="00CF4FA0">
        <w:rPr>
          <w:rFonts w:ascii="Times New Roman" w:hAnsi="Times New Roman"/>
          <w:sz w:val="28"/>
          <w:szCs w:val="28"/>
        </w:rPr>
        <w:t>это</w:t>
      </w:r>
      <w:r w:rsidR="00FD3659" w:rsidRPr="00CF4FA0">
        <w:rPr>
          <w:rFonts w:ascii="Times New Roman" w:hAnsi="Times New Roman"/>
          <w:sz w:val="28"/>
          <w:szCs w:val="28"/>
        </w:rPr>
        <w:t xml:space="preserve"> форма просвещения, при которой человек, обладающий знаниями и опытом в определенной области, передает эти знания и опыт другим людям. Это может быть преподаватель университета, научный исследователь, эксперт в какой-либо области или просто человек, который хочет поделиться своими знаниями с другими. Лекция </w:t>
      </w:r>
      <w:r w:rsidR="00D12CAC" w:rsidRPr="00CF4FA0">
        <w:rPr>
          <w:rFonts w:ascii="Times New Roman" w:hAnsi="Times New Roman"/>
          <w:sz w:val="28"/>
          <w:szCs w:val="28"/>
        </w:rPr>
        <w:t>проходит в очном формате</w:t>
      </w:r>
      <w:r w:rsidRPr="00CF4FA0">
        <w:rPr>
          <w:rFonts w:ascii="Times New Roman" w:hAnsi="Times New Roman"/>
          <w:sz w:val="28"/>
          <w:szCs w:val="28"/>
        </w:rPr>
        <w:t>. Лекция может содержать одно или несколько выступления разных лекторов.</w:t>
      </w:r>
      <w:r w:rsidR="00D12CAC" w:rsidRPr="00CF4FA0">
        <w:rPr>
          <w:rFonts w:ascii="Times New Roman" w:hAnsi="Times New Roman"/>
          <w:sz w:val="28"/>
          <w:szCs w:val="28"/>
        </w:rPr>
        <w:t xml:space="preserve"> Организатором проведения </w:t>
      </w:r>
      <w:r w:rsidR="00D12CAC" w:rsidRPr="00CF4FA0">
        <w:rPr>
          <w:rFonts w:ascii="Times New Roman" w:hAnsi="Times New Roman"/>
          <w:sz w:val="28"/>
          <w:szCs w:val="28"/>
        </w:rPr>
        <w:lastRenderedPageBreak/>
        <w:t>Лекции является Организатор Конкурса в лекториях Организатора Конкурса на Выставке</w:t>
      </w:r>
      <w:r w:rsidR="00CF4FA0">
        <w:rPr>
          <w:rFonts w:ascii="Times New Roman" w:hAnsi="Times New Roman"/>
          <w:sz w:val="28"/>
          <w:szCs w:val="28"/>
        </w:rPr>
        <w:t xml:space="preserve"> </w:t>
      </w:r>
      <w:r w:rsidR="00CF4FA0" w:rsidRPr="005D4804">
        <w:rPr>
          <w:rFonts w:ascii="Times New Roman" w:hAnsi="Times New Roman"/>
          <w:b/>
          <w:bCs/>
          <w:sz w:val="28"/>
          <w:szCs w:val="28"/>
        </w:rPr>
        <w:t>(далее – Лекция/Лекции)</w:t>
      </w:r>
      <w:r w:rsidR="00D12CAC" w:rsidRPr="00CF4FA0">
        <w:rPr>
          <w:rFonts w:ascii="Times New Roman" w:hAnsi="Times New Roman"/>
          <w:sz w:val="28"/>
          <w:szCs w:val="28"/>
        </w:rPr>
        <w:t>.</w:t>
      </w:r>
    </w:p>
    <w:bookmarkEnd w:id="0"/>
    <w:p w14:paraId="28DA66F2" w14:textId="22D4D18D" w:rsidR="008B5E24" w:rsidRPr="006E220E" w:rsidRDefault="008B5E24" w:rsidP="001C2CEB">
      <w:pPr>
        <w:pStyle w:val="a5"/>
        <w:spacing w:line="240" w:lineRule="atLeast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49FDE4" w14:textId="77777777" w:rsidR="008B5E24" w:rsidRPr="001E5204" w:rsidRDefault="008B5E24" w:rsidP="001C2CEB">
      <w:pPr>
        <w:pStyle w:val="a5"/>
        <w:numPr>
          <w:ilvl w:val="0"/>
          <w:numId w:val="1"/>
        </w:numPr>
        <w:tabs>
          <w:tab w:val="left" w:pos="284"/>
        </w:tabs>
        <w:spacing w:line="240" w:lineRule="atLeast"/>
        <w:ind w:left="0" w:firstLine="56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44B05">
        <w:rPr>
          <w:rFonts w:ascii="Times New Roman" w:hAnsi="Times New Roman"/>
          <w:b/>
          <w:bCs/>
          <w:sz w:val="28"/>
          <w:szCs w:val="28"/>
        </w:rPr>
        <w:t>ЦЕЛЬ И ЗАДАЧИ КОНКУРСА</w:t>
      </w:r>
    </w:p>
    <w:p w14:paraId="4C11D6CB" w14:textId="439EC950" w:rsidR="00B25060" w:rsidRDefault="008B5E24" w:rsidP="001C2CEB">
      <w:pPr>
        <w:pStyle w:val="a5"/>
        <w:numPr>
          <w:ilvl w:val="1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sz w:val="28"/>
          <w:szCs w:val="28"/>
        </w:rPr>
      </w:pPr>
      <w:r w:rsidRPr="001E5204">
        <w:rPr>
          <w:rFonts w:ascii="Times New Roman" w:hAnsi="Times New Roman"/>
          <w:b/>
          <w:bCs/>
          <w:sz w:val="28"/>
          <w:szCs w:val="28"/>
        </w:rPr>
        <w:t>Целью Конкурса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B25060">
        <w:rPr>
          <w:rFonts w:ascii="Times New Roman" w:hAnsi="Times New Roman"/>
          <w:sz w:val="28"/>
          <w:szCs w:val="28"/>
        </w:rPr>
        <w:t xml:space="preserve">выявление </w:t>
      </w:r>
      <w:r w:rsidR="00AC5CF5">
        <w:rPr>
          <w:rFonts w:ascii="Times New Roman" w:hAnsi="Times New Roman"/>
          <w:sz w:val="28"/>
          <w:szCs w:val="28"/>
        </w:rPr>
        <w:t xml:space="preserve">и поощрение </w:t>
      </w:r>
      <w:r w:rsidR="00B25060">
        <w:rPr>
          <w:rFonts w:ascii="Times New Roman" w:hAnsi="Times New Roman"/>
          <w:sz w:val="28"/>
          <w:szCs w:val="28"/>
        </w:rPr>
        <w:t xml:space="preserve">наиболее </w:t>
      </w:r>
      <w:r w:rsidR="00AC5CF5">
        <w:rPr>
          <w:rFonts w:ascii="Times New Roman" w:hAnsi="Times New Roman"/>
          <w:sz w:val="28"/>
          <w:szCs w:val="28"/>
        </w:rPr>
        <w:t xml:space="preserve">активных </w:t>
      </w:r>
      <w:r w:rsidR="00485D47">
        <w:rPr>
          <w:rFonts w:ascii="Times New Roman" w:hAnsi="Times New Roman"/>
          <w:sz w:val="28"/>
          <w:szCs w:val="28"/>
        </w:rPr>
        <w:t>Участников</w:t>
      </w:r>
      <w:r w:rsidR="00B85068">
        <w:rPr>
          <w:rFonts w:ascii="Times New Roman" w:hAnsi="Times New Roman"/>
          <w:sz w:val="28"/>
          <w:szCs w:val="28"/>
        </w:rPr>
        <w:t xml:space="preserve"> Конкурса</w:t>
      </w:r>
      <w:r w:rsidR="00485D47">
        <w:rPr>
          <w:rFonts w:ascii="Times New Roman" w:hAnsi="Times New Roman"/>
          <w:sz w:val="28"/>
          <w:szCs w:val="28"/>
        </w:rPr>
        <w:t>.</w:t>
      </w:r>
    </w:p>
    <w:p w14:paraId="1787EA48" w14:textId="77777777" w:rsidR="008B5E24" w:rsidRDefault="008B5E24" w:rsidP="001C2CEB">
      <w:pPr>
        <w:pStyle w:val="a5"/>
        <w:numPr>
          <w:ilvl w:val="1"/>
          <w:numId w:val="1"/>
        </w:numPr>
        <w:spacing w:line="240" w:lineRule="atLeast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1E5204">
        <w:rPr>
          <w:rFonts w:ascii="Times New Roman" w:hAnsi="Times New Roman"/>
          <w:b/>
          <w:bCs/>
          <w:sz w:val="28"/>
          <w:szCs w:val="28"/>
        </w:rPr>
        <w:t>Задачи Конкурса:</w:t>
      </w:r>
    </w:p>
    <w:p w14:paraId="54338374" w14:textId="77777777" w:rsidR="008B5E24" w:rsidRPr="002538B7" w:rsidRDefault="008B5E24" w:rsidP="001C2CEB">
      <w:pPr>
        <w:spacing w:line="240" w:lineRule="atLeast"/>
        <w:ind w:firstLine="560"/>
        <w:jc w:val="both"/>
        <w:rPr>
          <w:rFonts w:ascii="Times New Roman" w:hAnsi="Times New Roman"/>
          <w:b/>
          <w:bCs/>
          <w:sz w:val="28"/>
          <w:szCs w:val="28"/>
        </w:rPr>
      </w:pPr>
      <w:r w:rsidRPr="002538B7">
        <w:rPr>
          <w:rFonts w:ascii="Times New Roman" w:hAnsi="Times New Roman"/>
          <w:sz w:val="28"/>
          <w:szCs w:val="28"/>
        </w:rPr>
        <w:t>вовлечение и мотивация молодежи на саморазвитие и активную жизненную позицию в реализации своих талантов в России;</w:t>
      </w:r>
    </w:p>
    <w:p w14:paraId="5746D4ED" w14:textId="77777777" w:rsidR="008B5E24" w:rsidRDefault="008B5E24" w:rsidP="001C2CEB">
      <w:pPr>
        <w:spacing w:line="240" w:lineRule="atLeast"/>
        <w:ind w:firstLine="560"/>
        <w:jc w:val="both"/>
        <w:rPr>
          <w:rFonts w:ascii="Times New Roman" w:hAnsi="Times New Roman"/>
          <w:sz w:val="28"/>
          <w:szCs w:val="28"/>
        </w:rPr>
      </w:pPr>
      <w:r w:rsidRPr="002538B7">
        <w:rPr>
          <w:rFonts w:ascii="Times New Roman" w:hAnsi="Times New Roman"/>
          <w:sz w:val="28"/>
          <w:szCs w:val="28"/>
        </w:rPr>
        <w:t>популяризация просветительской деятельности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363757E" w14:textId="77777777" w:rsidR="008B5E24" w:rsidRPr="002538B7" w:rsidRDefault="008B5E24" w:rsidP="001C2CEB">
      <w:pPr>
        <w:spacing w:line="240" w:lineRule="atLeast"/>
        <w:ind w:firstLine="560"/>
        <w:jc w:val="both"/>
        <w:rPr>
          <w:rFonts w:ascii="Times New Roman" w:hAnsi="Times New Roman"/>
          <w:sz w:val="28"/>
          <w:szCs w:val="28"/>
        </w:rPr>
      </w:pPr>
      <w:r w:rsidRPr="002538B7">
        <w:rPr>
          <w:rFonts w:ascii="Times New Roman" w:hAnsi="Times New Roman"/>
          <w:sz w:val="28"/>
          <w:szCs w:val="28"/>
        </w:rPr>
        <w:t>просвещение, духовно-нравственное и патриотическое воспитание граждан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017AF778" w14:textId="47381647" w:rsidR="00A44B05" w:rsidRDefault="00A44B05" w:rsidP="001C2CEB">
      <w:pPr>
        <w:pStyle w:val="a5"/>
        <w:spacing w:line="240" w:lineRule="atLeast"/>
        <w:ind w:left="0" w:firstLine="5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BB7869" w14:textId="77777777" w:rsidR="008B5E24" w:rsidRPr="008B5E24" w:rsidRDefault="008B5E24" w:rsidP="008B5E24">
      <w:pPr>
        <w:pStyle w:val="a5"/>
        <w:spacing w:line="240" w:lineRule="atLeas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E48F078" w14:textId="5F3DFAA4" w:rsidR="00A44B05" w:rsidRDefault="00A44B05" w:rsidP="00A44B05">
      <w:pPr>
        <w:pStyle w:val="af2"/>
        <w:numPr>
          <w:ilvl w:val="0"/>
          <w:numId w:val="1"/>
        </w:numPr>
        <w:spacing w:line="240" w:lineRule="auto"/>
        <w:jc w:val="center"/>
        <w:rPr>
          <w:rStyle w:val="af4"/>
          <w:rFonts w:ascii="Times New Roman" w:hAnsi="Times New Roman" w:cs="Times New Roman"/>
          <w:b/>
          <w:bCs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</w:p>
    <w:p w14:paraId="501BE4B3" w14:textId="5D88DDD0" w:rsidR="007A40B2" w:rsidRPr="00137BE0" w:rsidRDefault="008B5E24" w:rsidP="0074711D">
      <w:pPr>
        <w:pStyle w:val="af2"/>
        <w:spacing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3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74711D">
        <w:rPr>
          <w:rStyle w:val="af4"/>
          <w:rFonts w:ascii="Times New Roman" w:hAnsi="Times New Roman" w:cs="Times New Roman"/>
          <w:sz w:val="28"/>
          <w:szCs w:val="28"/>
        </w:rPr>
        <w:t>1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 Организатор берет на себя следующие обязанности:</w:t>
      </w:r>
    </w:p>
    <w:p w14:paraId="0ABC423A" w14:textId="59E71C86" w:rsidR="00B85068" w:rsidRPr="00FB12E2" w:rsidRDefault="008B5E24" w:rsidP="00B85068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3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74711D">
        <w:rPr>
          <w:rStyle w:val="af4"/>
          <w:rFonts w:ascii="Times New Roman" w:hAnsi="Times New Roman" w:cs="Times New Roman"/>
          <w:sz w:val="28"/>
          <w:szCs w:val="28"/>
        </w:rPr>
        <w:t>1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.1. Разрабатывает порядок</w:t>
      </w:r>
      <w:r w:rsidR="00C43C6B">
        <w:rPr>
          <w:rStyle w:val="af4"/>
          <w:rFonts w:ascii="Times New Roman" w:hAnsi="Times New Roman" w:cs="Times New Roman"/>
          <w:sz w:val="28"/>
          <w:szCs w:val="28"/>
        </w:rPr>
        <w:t xml:space="preserve"> и условия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="00C43C6B">
        <w:rPr>
          <w:rStyle w:val="af4"/>
          <w:rFonts w:ascii="Times New Roman" w:hAnsi="Times New Roman" w:cs="Times New Roman"/>
          <w:sz w:val="28"/>
          <w:szCs w:val="28"/>
        </w:rPr>
        <w:t>, а также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 другие нормативные документы, необходимые для его проведения</w:t>
      </w:r>
      <w:r w:rsidR="0048454B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="00B85068">
        <w:rPr>
          <w:rStyle w:val="af4"/>
          <w:rFonts w:ascii="Times New Roman" w:hAnsi="Times New Roman" w:cs="Times New Roman"/>
          <w:sz w:val="28"/>
          <w:szCs w:val="28"/>
        </w:rPr>
        <w:t>в т.ч.</w:t>
      </w:r>
      <w:r w:rsidR="008742C9">
        <w:rPr>
          <w:rStyle w:val="af4"/>
          <w:rFonts w:ascii="Times New Roman" w:hAnsi="Times New Roman" w:cs="Times New Roman"/>
          <w:sz w:val="28"/>
          <w:szCs w:val="28"/>
        </w:rPr>
        <w:t xml:space="preserve"> на сайте</w:t>
      </w:r>
      <w:r w:rsidR="00B85068">
        <w:rPr>
          <w:rStyle w:val="af4"/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B85068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</w:p>
    <w:p w14:paraId="77EBD8B4" w14:textId="55033847" w:rsidR="007A40B2" w:rsidRPr="00137BE0" w:rsidRDefault="008B5E24" w:rsidP="007A40B2">
      <w:pPr>
        <w:pStyle w:val="af2"/>
        <w:spacing w:line="240" w:lineRule="auto"/>
        <w:ind w:firstLine="709"/>
        <w:jc w:val="both"/>
        <w:rPr>
          <w:rStyle w:val="af4"/>
          <w:rFonts w:ascii="Times New Roman" w:eastAsia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3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74711D">
        <w:rPr>
          <w:rStyle w:val="af4"/>
          <w:rFonts w:ascii="Times New Roman" w:hAnsi="Times New Roman" w:cs="Times New Roman"/>
          <w:sz w:val="28"/>
          <w:szCs w:val="28"/>
        </w:rPr>
        <w:t>1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.2. </w:t>
      </w:r>
      <w:r>
        <w:rPr>
          <w:rStyle w:val="af4"/>
          <w:rFonts w:ascii="Times New Roman" w:hAnsi="Times New Roman" w:cs="Times New Roman"/>
          <w:sz w:val="28"/>
          <w:szCs w:val="28"/>
        </w:rPr>
        <w:t>Организует и о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беспечивает ИТ-поддержку проведения Конкурса.</w:t>
      </w:r>
    </w:p>
    <w:p w14:paraId="52BFEE85" w14:textId="21AE5C5C" w:rsidR="007A40B2" w:rsidRDefault="008B5E24" w:rsidP="007A40B2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3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74711D">
        <w:rPr>
          <w:rStyle w:val="af4"/>
          <w:rFonts w:ascii="Times New Roman" w:hAnsi="Times New Roman" w:cs="Times New Roman"/>
          <w:sz w:val="28"/>
          <w:szCs w:val="28"/>
        </w:rPr>
        <w:t>1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0910E5">
        <w:rPr>
          <w:rStyle w:val="af4"/>
          <w:rFonts w:ascii="Times New Roman" w:hAnsi="Times New Roman" w:cs="Times New Roman"/>
          <w:sz w:val="28"/>
          <w:szCs w:val="28"/>
        </w:rPr>
        <w:t>3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A43C0D"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="0048454B">
        <w:rPr>
          <w:rStyle w:val="af4"/>
          <w:rFonts w:ascii="Times New Roman" w:hAnsi="Times New Roman" w:cs="Times New Roman"/>
          <w:sz w:val="28"/>
          <w:szCs w:val="28"/>
        </w:rPr>
        <w:t>Совершает</w:t>
      </w:r>
      <w:r w:rsidR="00434034">
        <w:rPr>
          <w:rStyle w:val="af4"/>
          <w:rFonts w:ascii="Times New Roman" w:hAnsi="Times New Roman" w:cs="Times New Roman"/>
          <w:sz w:val="28"/>
          <w:szCs w:val="28"/>
        </w:rPr>
        <w:t xml:space="preserve"> необходимые</w:t>
      </w:r>
      <w:r w:rsidR="0048454B">
        <w:rPr>
          <w:rStyle w:val="af4"/>
          <w:rFonts w:ascii="Times New Roman" w:hAnsi="Times New Roman" w:cs="Times New Roman"/>
          <w:sz w:val="28"/>
          <w:szCs w:val="28"/>
        </w:rPr>
        <w:t xml:space="preserve"> действия, направленные на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 организаци</w:t>
      </w:r>
      <w:r w:rsidR="0048454B">
        <w:rPr>
          <w:rStyle w:val="af4"/>
          <w:rFonts w:ascii="Times New Roman" w:hAnsi="Times New Roman" w:cs="Times New Roman"/>
          <w:sz w:val="28"/>
          <w:szCs w:val="28"/>
        </w:rPr>
        <w:t>ю</w:t>
      </w:r>
      <w:r w:rsidR="00411B88">
        <w:rPr>
          <w:rStyle w:val="af4"/>
          <w:rFonts w:ascii="Times New Roman" w:hAnsi="Times New Roman" w:cs="Times New Roman"/>
          <w:sz w:val="28"/>
          <w:szCs w:val="28"/>
        </w:rPr>
        <w:t xml:space="preserve">                и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 проведени</w:t>
      </w:r>
      <w:r w:rsidR="00434034">
        <w:rPr>
          <w:rStyle w:val="af4"/>
          <w:rFonts w:ascii="Times New Roman" w:hAnsi="Times New Roman" w:cs="Times New Roman"/>
          <w:sz w:val="28"/>
          <w:szCs w:val="28"/>
        </w:rPr>
        <w:t>е</w:t>
      </w:r>
      <w:r w:rsidR="007A40B2"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 Конкурса.</w:t>
      </w:r>
      <w:r w:rsidR="00411B88">
        <w:rPr>
          <w:rStyle w:val="af4"/>
          <w:rFonts w:ascii="Times New Roman" w:hAnsi="Times New Roman" w:cs="Times New Roman"/>
          <w:sz w:val="28"/>
          <w:szCs w:val="28"/>
        </w:rPr>
        <w:t xml:space="preserve">             </w:t>
      </w:r>
    </w:p>
    <w:p w14:paraId="342ABF09" w14:textId="31D3A62F" w:rsidR="0048454B" w:rsidRDefault="00AC5CF5" w:rsidP="00C629B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3.</w:t>
      </w:r>
      <w:r w:rsidR="0074711D">
        <w:rPr>
          <w:rStyle w:val="af4"/>
          <w:rFonts w:ascii="Times New Roman" w:hAnsi="Times New Roman" w:cs="Times New Roman"/>
          <w:sz w:val="28"/>
          <w:szCs w:val="28"/>
        </w:rPr>
        <w:t>1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.4. Обеспечивает подсчет </w:t>
      </w:r>
      <w:r w:rsidR="00095489">
        <w:rPr>
          <w:rStyle w:val="af4"/>
          <w:rFonts w:ascii="Times New Roman" w:hAnsi="Times New Roman" w:cs="Times New Roman"/>
          <w:sz w:val="28"/>
          <w:szCs w:val="28"/>
        </w:rPr>
        <w:t>баллов Участников и выдачу призов.</w:t>
      </w:r>
    </w:p>
    <w:p w14:paraId="538790F6" w14:textId="77777777" w:rsidR="00C629B1" w:rsidRPr="00C629B1" w:rsidRDefault="00C629B1" w:rsidP="00411B88">
      <w:pPr>
        <w:pStyle w:val="af2"/>
        <w:spacing w:line="240" w:lineRule="auto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769DAE14" w14:textId="77777777" w:rsidR="001E5204" w:rsidRPr="001E5204" w:rsidRDefault="001E5204" w:rsidP="001E5204">
      <w:pPr>
        <w:pStyle w:val="a5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A206EB7" w14:textId="683AFAFD" w:rsidR="001E5204" w:rsidRPr="006E220E" w:rsidRDefault="00A44B05" w:rsidP="00D975F5">
      <w:pPr>
        <w:pStyle w:val="a5"/>
        <w:numPr>
          <w:ilvl w:val="0"/>
          <w:numId w:val="16"/>
        </w:numPr>
        <w:tabs>
          <w:tab w:val="left" w:pos="284"/>
        </w:tabs>
        <w:ind w:left="851" w:hanging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6E220E">
        <w:rPr>
          <w:rFonts w:ascii="Times New Roman" w:hAnsi="Times New Roman"/>
          <w:b/>
          <w:bCs/>
          <w:sz w:val="28"/>
          <w:szCs w:val="28"/>
        </w:rPr>
        <w:t>ПОРЯДОК ПРОВЕДЕНИЯ КОНКУРСА И УСЛОВИЯ УЧАСТИЯ</w:t>
      </w:r>
    </w:p>
    <w:p w14:paraId="5873D4D9" w14:textId="77777777" w:rsidR="006E220E" w:rsidRDefault="00B66ECE" w:rsidP="00E849D7">
      <w:pPr>
        <w:pStyle w:val="a5"/>
        <w:numPr>
          <w:ilvl w:val="1"/>
          <w:numId w:val="16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="00AC6BFE">
        <w:rPr>
          <w:rFonts w:ascii="Times New Roman" w:hAnsi="Times New Roman"/>
          <w:sz w:val="28"/>
          <w:szCs w:val="28"/>
        </w:rPr>
        <w:t xml:space="preserve">и место </w:t>
      </w:r>
      <w:r>
        <w:rPr>
          <w:rFonts w:ascii="Times New Roman" w:hAnsi="Times New Roman"/>
          <w:sz w:val="28"/>
          <w:szCs w:val="28"/>
        </w:rPr>
        <w:t>проведения Конкурса:</w:t>
      </w:r>
      <w:r w:rsidR="006E220E">
        <w:rPr>
          <w:rFonts w:ascii="Times New Roman" w:hAnsi="Times New Roman"/>
          <w:sz w:val="28"/>
          <w:szCs w:val="28"/>
        </w:rPr>
        <w:t xml:space="preserve"> </w:t>
      </w:r>
    </w:p>
    <w:p w14:paraId="38B8AB0A" w14:textId="2607D1A3" w:rsidR="00582CB7" w:rsidRDefault="006E220E" w:rsidP="00E849D7">
      <w:pPr>
        <w:pStyle w:val="a5"/>
        <w:numPr>
          <w:ilvl w:val="2"/>
          <w:numId w:val="16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2CB7">
        <w:rPr>
          <w:rFonts w:ascii="Times New Roman" w:hAnsi="Times New Roman"/>
          <w:sz w:val="28"/>
          <w:szCs w:val="28"/>
        </w:rPr>
        <w:t>К</w:t>
      </w:r>
      <w:r w:rsidR="00F23CC8" w:rsidRPr="00582CB7">
        <w:rPr>
          <w:rFonts w:ascii="Times New Roman" w:hAnsi="Times New Roman"/>
          <w:sz w:val="28"/>
          <w:szCs w:val="28"/>
        </w:rPr>
        <w:t>онкурс проводится в период:</w:t>
      </w:r>
      <w:r w:rsidR="00F413FA" w:rsidRPr="00582CB7">
        <w:rPr>
          <w:rFonts w:ascii="Times New Roman" w:hAnsi="Times New Roman"/>
          <w:sz w:val="28"/>
          <w:szCs w:val="28"/>
        </w:rPr>
        <w:t xml:space="preserve"> с </w:t>
      </w:r>
      <w:r w:rsidRPr="00582CB7">
        <w:rPr>
          <w:rFonts w:ascii="Times New Roman" w:hAnsi="Times New Roman"/>
          <w:sz w:val="28"/>
          <w:szCs w:val="28"/>
        </w:rPr>
        <w:t>1</w:t>
      </w:r>
      <w:r w:rsidR="008742C9">
        <w:rPr>
          <w:rFonts w:ascii="Times New Roman" w:hAnsi="Times New Roman"/>
          <w:sz w:val="28"/>
          <w:szCs w:val="28"/>
        </w:rPr>
        <w:t>0</w:t>
      </w:r>
      <w:r w:rsidRPr="00582CB7">
        <w:rPr>
          <w:rFonts w:ascii="Times New Roman" w:hAnsi="Times New Roman"/>
          <w:sz w:val="28"/>
          <w:szCs w:val="28"/>
        </w:rPr>
        <w:t>:00 часов по М</w:t>
      </w:r>
      <w:r w:rsidR="00DF7CD1">
        <w:rPr>
          <w:rFonts w:ascii="Times New Roman" w:hAnsi="Times New Roman"/>
          <w:sz w:val="28"/>
          <w:szCs w:val="28"/>
        </w:rPr>
        <w:t>о</w:t>
      </w:r>
      <w:r w:rsidRPr="00582CB7">
        <w:rPr>
          <w:rFonts w:ascii="Times New Roman" w:hAnsi="Times New Roman"/>
          <w:sz w:val="28"/>
          <w:szCs w:val="28"/>
        </w:rPr>
        <w:t>ск</w:t>
      </w:r>
      <w:r w:rsidR="00DF7CD1">
        <w:rPr>
          <w:rFonts w:ascii="Times New Roman" w:hAnsi="Times New Roman"/>
          <w:sz w:val="28"/>
          <w:szCs w:val="28"/>
        </w:rPr>
        <w:t>ве</w:t>
      </w:r>
      <w:r w:rsidRPr="00582CB7">
        <w:rPr>
          <w:rFonts w:ascii="Times New Roman" w:hAnsi="Times New Roman"/>
          <w:sz w:val="28"/>
          <w:szCs w:val="28"/>
        </w:rPr>
        <w:t xml:space="preserve"> </w:t>
      </w:r>
      <w:r w:rsidR="008742C9">
        <w:rPr>
          <w:rFonts w:ascii="Times New Roman" w:hAnsi="Times New Roman"/>
          <w:sz w:val="28"/>
          <w:szCs w:val="28"/>
        </w:rPr>
        <w:t>2</w:t>
      </w:r>
      <w:r w:rsidR="00BB4986">
        <w:rPr>
          <w:rFonts w:ascii="Times New Roman" w:hAnsi="Times New Roman"/>
          <w:sz w:val="28"/>
          <w:szCs w:val="28"/>
        </w:rPr>
        <w:t>7</w:t>
      </w:r>
      <w:r w:rsidR="00B85068" w:rsidRPr="00582CB7">
        <w:rPr>
          <w:rFonts w:ascii="Times New Roman" w:hAnsi="Times New Roman"/>
          <w:sz w:val="28"/>
          <w:szCs w:val="28"/>
        </w:rPr>
        <w:t xml:space="preserve"> </w:t>
      </w:r>
      <w:r w:rsidR="008742C9">
        <w:rPr>
          <w:rFonts w:ascii="Times New Roman" w:hAnsi="Times New Roman"/>
          <w:sz w:val="28"/>
          <w:szCs w:val="28"/>
        </w:rPr>
        <w:t>декабря</w:t>
      </w:r>
      <w:r w:rsidR="00B85068" w:rsidRPr="00582CB7">
        <w:rPr>
          <w:rFonts w:ascii="Times New Roman" w:hAnsi="Times New Roman"/>
          <w:sz w:val="28"/>
          <w:szCs w:val="28"/>
        </w:rPr>
        <w:t xml:space="preserve"> </w:t>
      </w:r>
      <w:r w:rsidR="001E5204" w:rsidRPr="00582CB7">
        <w:rPr>
          <w:rFonts w:ascii="Times New Roman" w:hAnsi="Times New Roman"/>
          <w:sz w:val="28"/>
          <w:szCs w:val="28"/>
        </w:rPr>
        <w:t>202</w:t>
      </w:r>
      <w:r w:rsidR="008742C9">
        <w:rPr>
          <w:rFonts w:ascii="Times New Roman" w:hAnsi="Times New Roman"/>
          <w:sz w:val="28"/>
          <w:szCs w:val="28"/>
        </w:rPr>
        <w:t>3</w:t>
      </w:r>
      <w:r w:rsidR="001E5204" w:rsidRPr="00582CB7">
        <w:rPr>
          <w:rFonts w:ascii="Times New Roman" w:hAnsi="Times New Roman"/>
          <w:sz w:val="28"/>
          <w:szCs w:val="28"/>
        </w:rPr>
        <w:t xml:space="preserve"> года</w:t>
      </w:r>
      <w:r w:rsidR="00F413FA" w:rsidRPr="00582CB7">
        <w:rPr>
          <w:rFonts w:ascii="Times New Roman" w:hAnsi="Times New Roman"/>
          <w:sz w:val="28"/>
          <w:szCs w:val="28"/>
        </w:rPr>
        <w:t xml:space="preserve"> </w:t>
      </w:r>
      <w:r w:rsidRPr="00582CB7">
        <w:rPr>
          <w:rFonts w:ascii="Times New Roman" w:hAnsi="Times New Roman"/>
          <w:sz w:val="28"/>
          <w:szCs w:val="28"/>
        </w:rPr>
        <w:t>д</w:t>
      </w:r>
      <w:r w:rsidR="00F413FA" w:rsidRPr="00582CB7">
        <w:rPr>
          <w:rFonts w:ascii="Times New Roman" w:hAnsi="Times New Roman"/>
          <w:sz w:val="28"/>
          <w:szCs w:val="28"/>
        </w:rPr>
        <w:t>о</w:t>
      </w:r>
      <w:r w:rsidRPr="00582CB7">
        <w:rPr>
          <w:rFonts w:ascii="Times New Roman" w:hAnsi="Times New Roman"/>
          <w:sz w:val="28"/>
          <w:szCs w:val="28"/>
        </w:rPr>
        <w:t xml:space="preserve"> </w:t>
      </w:r>
      <w:r w:rsidR="008742C9">
        <w:rPr>
          <w:rFonts w:ascii="Times New Roman" w:hAnsi="Times New Roman"/>
          <w:sz w:val="28"/>
          <w:szCs w:val="28"/>
        </w:rPr>
        <w:t>12</w:t>
      </w:r>
      <w:r w:rsidR="00B85068">
        <w:rPr>
          <w:rFonts w:ascii="Times New Roman" w:hAnsi="Times New Roman"/>
          <w:sz w:val="28"/>
          <w:szCs w:val="28"/>
        </w:rPr>
        <w:t xml:space="preserve"> </w:t>
      </w:r>
      <w:r w:rsidR="008742C9">
        <w:rPr>
          <w:rFonts w:ascii="Times New Roman" w:hAnsi="Times New Roman"/>
          <w:sz w:val="28"/>
          <w:szCs w:val="28"/>
        </w:rPr>
        <w:t>апреля</w:t>
      </w:r>
      <w:r w:rsidR="00B85068">
        <w:rPr>
          <w:rFonts w:ascii="Times New Roman" w:hAnsi="Times New Roman"/>
          <w:sz w:val="28"/>
          <w:szCs w:val="28"/>
        </w:rPr>
        <w:t xml:space="preserve"> 202</w:t>
      </w:r>
      <w:r w:rsidR="008742C9">
        <w:rPr>
          <w:rFonts w:ascii="Times New Roman" w:hAnsi="Times New Roman"/>
          <w:sz w:val="28"/>
          <w:szCs w:val="28"/>
        </w:rPr>
        <w:t>4</w:t>
      </w:r>
      <w:r w:rsidR="00B85068">
        <w:rPr>
          <w:rFonts w:ascii="Times New Roman" w:hAnsi="Times New Roman"/>
          <w:sz w:val="28"/>
          <w:szCs w:val="28"/>
        </w:rPr>
        <w:t xml:space="preserve"> года в 23:00 по московскому времени</w:t>
      </w:r>
      <w:r w:rsidRPr="00582CB7">
        <w:rPr>
          <w:rFonts w:ascii="Times New Roman" w:hAnsi="Times New Roman"/>
          <w:sz w:val="28"/>
          <w:szCs w:val="28"/>
        </w:rPr>
        <w:t>.</w:t>
      </w:r>
    </w:p>
    <w:p w14:paraId="30F1096E" w14:textId="74172F84" w:rsidR="00C33810" w:rsidRPr="00B66ECE" w:rsidRDefault="00AC6BFE" w:rsidP="00E849D7">
      <w:pPr>
        <w:pStyle w:val="a5"/>
        <w:numPr>
          <w:ilvl w:val="2"/>
          <w:numId w:val="16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Конкурса</w:t>
      </w:r>
      <w:r w:rsidR="00922607">
        <w:rPr>
          <w:rFonts w:ascii="Times New Roman" w:hAnsi="Times New Roman"/>
          <w:sz w:val="28"/>
          <w:szCs w:val="28"/>
        </w:rPr>
        <w:t xml:space="preserve"> </w:t>
      </w:r>
      <w:r w:rsidR="0069569A">
        <w:rPr>
          <w:rFonts w:ascii="Times New Roman" w:hAnsi="Times New Roman"/>
          <w:sz w:val="28"/>
          <w:szCs w:val="28"/>
        </w:rPr>
        <w:t xml:space="preserve">- </w:t>
      </w:r>
      <w:r w:rsidR="00922607">
        <w:rPr>
          <w:rFonts w:ascii="Times New Roman" w:hAnsi="Times New Roman"/>
          <w:sz w:val="28"/>
          <w:szCs w:val="28"/>
        </w:rPr>
        <w:t>мест</w:t>
      </w:r>
      <w:r w:rsidR="0069569A">
        <w:rPr>
          <w:rFonts w:ascii="Times New Roman" w:hAnsi="Times New Roman"/>
          <w:sz w:val="28"/>
          <w:szCs w:val="28"/>
        </w:rPr>
        <w:t>о</w:t>
      </w:r>
      <w:r w:rsidR="00922607">
        <w:rPr>
          <w:rFonts w:ascii="Times New Roman" w:hAnsi="Times New Roman"/>
          <w:sz w:val="28"/>
          <w:szCs w:val="28"/>
        </w:rPr>
        <w:t xml:space="preserve"> проведения Выставки</w:t>
      </w:r>
      <w:r w:rsidR="00497D57">
        <w:rPr>
          <w:rFonts w:ascii="Times New Roman" w:hAnsi="Times New Roman"/>
          <w:sz w:val="28"/>
          <w:szCs w:val="28"/>
        </w:rPr>
        <w:t xml:space="preserve"> в очном формате</w:t>
      </w:r>
      <w:r w:rsidR="00922607">
        <w:rPr>
          <w:rFonts w:ascii="Times New Roman" w:hAnsi="Times New Roman"/>
          <w:sz w:val="28"/>
          <w:szCs w:val="28"/>
        </w:rPr>
        <w:t xml:space="preserve">. </w:t>
      </w:r>
    </w:p>
    <w:p w14:paraId="43E09773" w14:textId="00E6661C" w:rsidR="00922607" w:rsidRPr="00DD1257" w:rsidRDefault="00B66ECE" w:rsidP="00E849D7">
      <w:pPr>
        <w:pStyle w:val="a5"/>
        <w:numPr>
          <w:ilvl w:val="1"/>
          <w:numId w:val="16"/>
        </w:numPr>
        <w:tabs>
          <w:tab w:val="left" w:pos="1106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66ECE">
        <w:rPr>
          <w:rFonts w:ascii="Times New Roman" w:hAnsi="Times New Roman"/>
          <w:sz w:val="28"/>
          <w:szCs w:val="28"/>
        </w:rPr>
        <w:t xml:space="preserve"> </w:t>
      </w:r>
      <w:r w:rsidR="00B575B9">
        <w:rPr>
          <w:rFonts w:ascii="Times New Roman" w:hAnsi="Times New Roman"/>
          <w:sz w:val="28"/>
          <w:szCs w:val="28"/>
        </w:rPr>
        <w:t xml:space="preserve"> </w:t>
      </w:r>
      <w:r w:rsidR="00C04DFA">
        <w:rPr>
          <w:rFonts w:ascii="Times New Roman" w:hAnsi="Times New Roman"/>
          <w:sz w:val="28"/>
          <w:szCs w:val="28"/>
        </w:rPr>
        <w:t>Посещение</w:t>
      </w:r>
      <w:r w:rsidR="00497D57">
        <w:rPr>
          <w:rFonts w:ascii="Times New Roman" w:hAnsi="Times New Roman"/>
          <w:sz w:val="28"/>
          <w:szCs w:val="28"/>
        </w:rPr>
        <w:t xml:space="preserve"> </w:t>
      </w:r>
      <w:r w:rsidR="0023377E">
        <w:rPr>
          <w:rFonts w:ascii="Times New Roman" w:hAnsi="Times New Roman"/>
          <w:sz w:val="28"/>
          <w:szCs w:val="28"/>
        </w:rPr>
        <w:t xml:space="preserve">Лекций </w:t>
      </w:r>
      <w:r w:rsidR="00497D57">
        <w:rPr>
          <w:rFonts w:ascii="Times New Roman" w:hAnsi="Times New Roman"/>
          <w:sz w:val="28"/>
          <w:szCs w:val="28"/>
        </w:rPr>
        <w:t xml:space="preserve">в рамках </w:t>
      </w:r>
      <w:r w:rsidR="0069569A">
        <w:rPr>
          <w:rFonts w:ascii="Times New Roman" w:hAnsi="Times New Roman"/>
          <w:sz w:val="28"/>
          <w:szCs w:val="28"/>
        </w:rPr>
        <w:t>К</w:t>
      </w:r>
      <w:r w:rsidR="00922607">
        <w:rPr>
          <w:rFonts w:ascii="Times New Roman" w:hAnsi="Times New Roman"/>
          <w:sz w:val="28"/>
          <w:szCs w:val="28"/>
        </w:rPr>
        <w:t>онкурс</w:t>
      </w:r>
      <w:r w:rsidR="0072312E">
        <w:rPr>
          <w:rFonts w:ascii="Times New Roman" w:hAnsi="Times New Roman"/>
          <w:sz w:val="28"/>
          <w:szCs w:val="28"/>
        </w:rPr>
        <w:t>а</w:t>
      </w:r>
      <w:r w:rsidR="00922607">
        <w:rPr>
          <w:rFonts w:ascii="Times New Roman" w:hAnsi="Times New Roman"/>
          <w:sz w:val="28"/>
          <w:szCs w:val="28"/>
        </w:rPr>
        <w:t xml:space="preserve"> доступно только в офлайн формате</w:t>
      </w:r>
      <w:r w:rsidR="0069569A">
        <w:rPr>
          <w:rFonts w:ascii="Times New Roman" w:hAnsi="Times New Roman"/>
          <w:sz w:val="28"/>
          <w:szCs w:val="28"/>
        </w:rPr>
        <w:t xml:space="preserve"> в месте проведения Конкурса</w:t>
      </w:r>
      <w:r w:rsidR="00922607">
        <w:rPr>
          <w:rFonts w:ascii="Times New Roman" w:hAnsi="Times New Roman"/>
          <w:sz w:val="28"/>
          <w:szCs w:val="28"/>
        </w:rPr>
        <w:t>.</w:t>
      </w:r>
    </w:p>
    <w:p w14:paraId="63539918" w14:textId="05FCD535" w:rsidR="00497D57" w:rsidRPr="00DD1257" w:rsidRDefault="00497D57" w:rsidP="00BB4986">
      <w:pPr>
        <w:pStyle w:val="a5"/>
        <w:numPr>
          <w:ilvl w:val="1"/>
          <w:numId w:val="16"/>
        </w:numPr>
        <w:tabs>
          <w:tab w:val="left" w:pos="1106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Ввод </w:t>
      </w:r>
      <w:proofErr w:type="spellStart"/>
      <w:r>
        <w:rPr>
          <w:rFonts w:ascii="Times New Roman" w:hAnsi="Times New Roman"/>
          <w:sz w:val="28"/>
          <w:szCs w:val="28"/>
        </w:rPr>
        <w:t>промокодов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2312E">
        <w:rPr>
          <w:rFonts w:ascii="Times New Roman" w:hAnsi="Times New Roman"/>
          <w:sz w:val="28"/>
          <w:szCs w:val="28"/>
        </w:rPr>
        <w:t>производится Участником</w:t>
      </w:r>
      <w:r>
        <w:rPr>
          <w:rFonts w:ascii="Times New Roman" w:hAnsi="Times New Roman"/>
          <w:sz w:val="28"/>
          <w:szCs w:val="28"/>
        </w:rPr>
        <w:t xml:space="preserve"> в онлайн формате на Сайте.</w:t>
      </w:r>
    </w:p>
    <w:p w14:paraId="1C91B82F" w14:textId="544F22B5" w:rsidR="00083E3C" w:rsidRPr="00304F44" w:rsidRDefault="00083E3C" w:rsidP="00924056">
      <w:pPr>
        <w:pStyle w:val="a5"/>
        <w:numPr>
          <w:ilvl w:val="1"/>
          <w:numId w:val="16"/>
        </w:numPr>
        <w:tabs>
          <w:tab w:val="left" w:pos="170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BB49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82CB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 в 1</w:t>
      </w:r>
      <w:r w:rsidR="00BB49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:00 </w:t>
      </w:r>
      <w:r w:rsidRPr="00582CB7">
        <w:rPr>
          <w:rFonts w:ascii="Times New Roman" w:hAnsi="Times New Roman"/>
          <w:sz w:val="28"/>
          <w:szCs w:val="28"/>
        </w:rPr>
        <w:t>по М</w:t>
      </w:r>
      <w:r>
        <w:rPr>
          <w:rFonts w:ascii="Times New Roman" w:hAnsi="Times New Roman"/>
          <w:sz w:val="28"/>
          <w:szCs w:val="28"/>
        </w:rPr>
        <w:t>о</w:t>
      </w:r>
      <w:r w:rsidRPr="00582CB7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ве</w:t>
      </w:r>
      <w:r w:rsidRPr="00304F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BB498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айте</w:t>
      </w:r>
      <w:r>
        <w:rPr>
          <w:rFonts w:ascii="Times New Roman" w:hAnsi="Times New Roman"/>
          <w:bCs/>
          <w:sz w:val="28"/>
          <w:szCs w:val="28"/>
        </w:rPr>
        <w:t xml:space="preserve"> Организатор выкладывает</w:t>
      </w:r>
      <w:r w:rsidRPr="00304F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информацию с </w:t>
      </w:r>
      <w:r w:rsidRPr="00304F44">
        <w:rPr>
          <w:rFonts w:ascii="Times New Roman" w:hAnsi="Times New Roman"/>
          <w:bCs/>
          <w:sz w:val="28"/>
          <w:szCs w:val="28"/>
        </w:rPr>
        <w:t xml:space="preserve">описанием </w:t>
      </w:r>
      <w:r>
        <w:rPr>
          <w:rFonts w:ascii="Times New Roman" w:hAnsi="Times New Roman"/>
          <w:bCs/>
          <w:sz w:val="28"/>
          <w:szCs w:val="28"/>
        </w:rPr>
        <w:t>заданий</w:t>
      </w:r>
      <w:r w:rsidR="00BB4986">
        <w:rPr>
          <w:rFonts w:ascii="Times New Roman" w:hAnsi="Times New Roman"/>
          <w:bCs/>
          <w:sz w:val="28"/>
          <w:szCs w:val="28"/>
        </w:rPr>
        <w:t xml:space="preserve"> для получения баллов Участник</w:t>
      </w:r>
      <w:r w:rsidR="00DD1257">
        <w:rPr>
          <w:rFonts w:ascii="Times New Roman" w:hAnsi="Times New Roman"/>
          <w:bCs/>
          <w:sz w:val="28"/>
          <w:szCs w:val="28"/>
        </w:rPr>
        <w:t>ами</w:t>
      </w:r>
      <w:r w:rsidR="00A722F3" w:rsidRPr="00AA6F1B">
        <w:rPr>
          <w:rFonts w:ascii="Times New Roman" w:hAnsi="Times New Roman"/>
          <w:bCs/>
          <w:sz w:val="28"/>
          <w:szCs w:val="28"/>
        </w:rPr>
        <w:t xml:space="preserve"> </w:t>
      </w:r>
      <w:r w:rsidR="00A722F3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706D2826" w14:textId="79E0E5E6" w:rsidR="008742C9" w:rsidRPr="008742C9" w:rsidRDefault="00B66ECE" w:rsidP="00924056">
      <w:pPr>
        <w:pStyle w:val="a5"/>
        <w:numPr>
          <w:ilvl w:val="1"/>
          <w:numId w:val="16"/>
        </w:numPr>
        <w:tabs>
          <w:tab w:val="left" w:pos="1106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принять участие в Конкурсе, необходимо</w:t>
      </w:r>
      <w:r w:rsidR="00C705A9">
        <w:rPr>
          <w:rFonts w:ascii="Times New Roman" w:hAnsi="Times New Roman"/>
          <w:sz w:val="28"/>
          <w:szCs w:val="28"/>
        </w:rPr>
        <w:t xml:space="preserve"> выполнить следующ</w:t>
      </w:r>
      <w:r w:rsidR="008742C9">
        <w:rPr>
          <w:rFonts w:ascii="Times New Roman" w:hAnsi="Times New Roman"/>
          <w:sz w:val="28"/>
          <w:szCs w:val="28"/>
        </w:rPr>
        <w:t>ие</w:t>
      </w:r>
      <w:r w:rsidR="00582CB7">
        <w:rPr>
          <w:rFonts w:ascii="Times New Roman" w:hAnsi="Times New Roman"/>
          <w:sz w:val="28"/>
          <w:szCs w:val="28"/>
        </w:rPr>
        <w:t xml:space="preserve"> задани</w:t>
      </w:r>
      <w:r w:rsidR="008742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14:paraId="26AA2601" w14:textId="0DBB41BE" w:rsidR="008742C9" w:rsidRDefault="00D12CAC" w:rsidP="00B640DF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После регистрации на Сайте, Участник должен з</w:t>
      </w:r>
      <w:r w:rsidR="008742C9">
        <w:rPr>
          <w:rFonts w:ascii="Times New Roman" w:eastAsia="Times New Roman" w:hAnsi="Times New Roman"/>
          <w:color w:val="000000"/>
          <w:sz w:val="28"/>
          <w:szCs w:val="28"/>
        </w:rPr>
        <w:t xml:space="preserve">аписаться </w:t>
      </w:r>
      <w:r w:rsidR="00AA6F1B">
        <w:rPr>
          <w:rFonts w:ascii="Times New Roman" w:eastAsia="Times New Roman" w:hAnsi="Times New Roman"/>
          <w:color w:val="000000"/>
          <w:sz w:val="28"/>
          <w:szCs w:val="28"/>
        </w:rPr>
        <w:t xml:space="preserve">на Сайте Конкурса для </w:t>
      </w:r>
      <w:r w:rsidR="00F87598">
        <w:rPr>
          <w:rFonts w:ascii="Times New Roman" w:eastAsia="Times New Roman" w:hAnsi="Times New Roman"/>
          <w:color w:val="000000"/>
          <w:sz w:val="28"/>
          <w:szCs w:val="28"/>
        </w:rPr>
        <w:t>посещения Лекции</w:t>
      </w:r>
      <w:r w:rsidR="00AA6F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518FA">
        <w:rPr>
          <w:rFonts w:ascii="Times New Roman" w:eastAsia="Times New Roman" w:hAnsi="Times New Roman"/>
          <w:color w:val="000000"/>
          <w:sz w:val="28"/>
          <w:szCs w:val="28"/>
        </w:rPr>
        <w:t>в лектории Организатора на Выставке</w:t>
      </w:r>
      <w:r w:rsidR="008742C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880B2ED" w14:textId="79149D57" w:rsidR="008742C9" w:rsidRDefault="008742C9" w:rsidP="00B640DF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Посетить выбранную ранее </w:t>
      </w:r>
      <w:r w:rsidR="00F87598">
        <w:rPr>
          <w:rFonts w:ascii="Times New Roman" w:eastAsia="Times New Roman" w:hAnsi="Times New Roman"/>
          <w:color w:val="000000"/>
          <w:sz w:val="28"/>
          <w:szCs w:val="28"/>
        </w:rPr>
        <w:t xml:space="preserve">Лекцию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отсканировать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свой уникальный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QR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код слушател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652E6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который </w:t>
      </w:r>
      <w:r w:rsidR="00652E6B">
        <w:rPr>
          <w:rFonts w:ascii="Times New Roman" w:eastAsia="Times New Roman" w:hAnsi="Times New Roman"/>
          <w:color w:val="000000"/>
          <w:sz w:val="28"/>
          <w:szCs w:val="28"/>
        </w:rPr>
        <w:t>получен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Участником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55542">
        <w:rPr>
          <w:rFonts w:ascii="Times New Roman" w:eastAsia="Times New Roman" w:hAnsi="Times New Roman"/>
          <w:color w:val="000000"/>
          <w:sz w:val="28"/>
          <w:szCs w:val="28"/>
        </w:rPr>
        <w:t xml:space="preserve">при 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>регистрации</w:t>
      </w:r>
      <w:r w:rsidR="00255542">
        <w:rPr>
          <w:rFonts w:ascii="Times New Roman" w:eastAsia="Times New Roman" w:hAnsi="Times New Roman"/>
          <w:color w:val="000000"/>
          <w:sz w:val="28"/>
          <w:szCs w:val="28"/>
        </w:rPr>
        <w:t xml:space="preserve"> для посещения </w:t>
      </w:r>
      <w:r w:rsidR="002B0461">
        <w:rPr>
          <w:rFonts w:ascii="Times New Roman" w:eastAsia="Times New Roman" w:hAnsi="Times New Roman"/>
          <w:color w:val="000000"/>
          <w:sz w:val="28"/>
          <w:szCs w:val="28"/>
        </w:rPr>
        <w:t>всех Лекций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B4986">
        <w:rPr>
          <w:rFonts w:ascii="Times New Roman" w:eastAsia="Times New Roman" w:hAnsi="Times New Roman"/>
          <w:color w:val="000000"/>
          <w:sz w:val="28"/>
          <w:szCs w:val="28"/>
        </w:rPr>
        <w:t>очно в лектории Организатора на Выставке, где проходит Лекция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За это </w:t>
      </w:r>
      <w:r w:rsidR="00C04DF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Участник 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автоматически </w:t>
      </w:r>
      <w:r w:rsidR="00C04DFA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получает 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онлайн на свой счет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10 баллов</w:t>
      </w:r>
      <w:r w:rsid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 на Сайте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 может получить только один </w:t>
      </w:r>
      <w:proofErr w:type="spellStart"/>
      <w:r w:rsidR="0072312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Qr</w:t>
      </w:r>
      <w:proofErr w:type="spellEnd"/>
      <w:r w:rsidR="0072312E" w:rsidRPr="0072312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>код. Повторная регистрация не допускается.</w:t>
      </w:r>
    </w:p>
    <w:p w14:paraId="2C5D21A3" w14:textId="308D5657" w:rsidR="008742C9" w:rsidRDefault="008742C9" w:rsidP="00B640DF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B4986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екции</w:t>
      </w:r>
      <w:r w:rsidR="00BB4986">
        <w:rPr>
          <w:rFonts w:ascii="Times New Roman" w:eastAsia="Times New Roman" w:hAnsi="Times New Roman"/>
          <w:color w:val="000000"/>
          <w:sz w:val="28"/>
          <w:szCs w:val="28"/>
        </w:rPr>
        <w:t xml:space="preserve">, на которой </w:t>
      </w:r>
      <w:r w:rsidR="00652E6B">
        <w:rPr>
          <w:rFonts w:ascii="Times New Roman" w:eastAsia="Times New Roman" w:hAnsi="Times New Roman"/>
          <w:color w:val="000000"/>
          <w:sz w:val="28"/>
          <w:szCs w:val="28"/>
        </w:rPr>
        <w:t xml:space="preserve">очно </w:t>
      </w:r>
      <w:r w:rsidR="00BB4986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присутствует Участник в лектории </w:t>
      </w:r>
      <w:r w:rsidR="00B640DF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Организатора на Выставке 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>Участник должен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ввести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="00BB4986">
        <w:rPr>
          <w:rFonts w:ascii="Times New Roman" w:eastAsia="Times New Roman" w:hAnsi="Times New Roman"/>
          <w:color w:val="000000"/>
          <w:sz w:val="28"/>
          <w:szCs w:val="28"/>
        </w:rPr>
        <w:t xml:space="preserve"> в онлайн формате на Сайте.</w:t>
      </w:r>
    </w:p>
    <w:p w14:paraId="0BE04781" w14:textId="77777777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состоит из шести чисел, расположенных в случайном порядке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623D8CF" w14:textId="6AF72F20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Каждый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уникален и не повторяется на </w:t>
      </w:r>
      <w:r w:rsidR="009B7C23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9B7C23" w:rsidRPr="00337245">
        <w:rPr>
          <w:rFonts w:ascii="Times New Roman" w:eastAsia="Times New Roman" w:hAnsi="Times New Roman"/>
          <w:color w:val="000000"/>
          <w:sz w:val="28"/>
          <w:szCs w:val="28"/>
        </w:rPr>
        <w:t>екциях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84158D7" w14:textId="1B83AF23" w:rsidR="008742C9" w:rsidRDefault="00BB4986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>ромокод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выводится Организатором </w:t>
      </w:r>
      <w:r w:rsidR="00652E6B">
        <w:rPr>
          <w:rFonts w:ascii="Times New Roman" w:eastAsia="Times New Roman" w:hAnsi="Times New Roman"/>
          <w:color w:val="000000"/>
          <w:sz w:val="28"/>
          <w:szCs w:val="28"/>
        </w:rPr>
        <w:t>на каждой Лекции</w:t>
      </w:r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в лектории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40DF">
        <w:rPr>
          <w:rFonts w:ascii="Times New Roman" w:eastAsia="Times New Roman" w:hAnsi="Times New Roman"/>
          <w:color w:val="000000"/>
          <w:sz w:val="28"/>
          <w:szCs w:val="28"/>
        </w:rPr>
        <w:t>Организатора на Выставке</w:t>
      </w:r>
      <w:r w:rsidR="001E5A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>в презентации лектора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 на сцене</w:t>
      </w:r>
      <w:r w:rsidR="008742C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DF9E934" w14:textId="04360609" w:rsidR="008742C9" w:rsidRPr="00D12CAC" w:rsidRDefault="008742C9" w:rsidP="00652E6B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На каждой </w:t>
      </w:r>
      <w:r w:rsidR="009B7C23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="009B7C23" w:rsidRPr="00337245">
        <w:rPr>
          <w:rFonts w:ascii="Times New Roman" w:eastAsia="Times New Roman" w:hAnsi="Times New Roman"/>
          <w:color w:val="000000"/>
          <w:sz w:val="28"/>
          <w:szCs w:val="28"/>
        </w:rPr>
        <w:t>екции</w:t>
      </w:r>
      <w:r w:rsidR="00652E6B">
        <w:rPr>
          <w:rFonts w:ascii="Times New Roman" w:eastAsia="Times New Roman" w:hAnsi="Times New Roman"/>
          <w:color w:val="000000"/>
          <w:sz w:val="28"/>
          <w:szCs w:val="28"/>
        </w:rPr>
        <w:t xml:space="preserve"> в презентации лектора </w:t>
      </w:r>
      <w:r w:rsidR="00652E6B" w:rsidRPr="00337245">
        <w:rPr>
          <w:rFonts w:ascii="Times New Roman" w:eastAsia="Times New Roman" w:hAnsi="Times New Roman"/>
          <w:color w:val="000000"/>
          <w:sz w:val="28"/>
          <w:szCs w:val="28"/>
        </w:rPr>
        <w:t>каждые 15 минут</w:t>
      </w:r>
      <w:r w:rsidR="00652E6B">
        <w:rPr>
          <w:rFonts w:ascii="Times New Roman" w:eastAsia="Times New Roman" w:hAnsi="Times New Roman"/>
          <w:color w:val="000000"/>
          <w:sz w:val="28"/>
          <w:szCs w:val="28"/>
        </w:rPr>
        <w:t xml:space="preserve"> О</w:t>
      </w:r>
      <w:r w:rsidR="00BB4986" w:rsidRPr="00D12CAC">
        <w:rPr>
          <w:rFonts w:ascii="Times New Roman" w:eastAsia="Times New Roman" w:hAnsi="Times New Roman"/>
          <w:color w:val="000000"/>
          <w:sz w:val="28"/>
          <w:szCs w:val="28"/>
        </w:rPr>
        <w:t>рганизатор</w:t>
      </w:r>
      <w:r w:rsidR="00652E6B" w:rsidRP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 всегда</w:t>
      </w:r>
      <w:r w:rsidR="00BB4986" w:rsidRP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B714B">
        <w:rPr>
          <w:rFonts w:ascii="Times New Roman" w:eastAsia="Times New Roman" w:hAnsi="Times New Roman"/>
          <w:color w:val="000000"/>
          <w:sz w:val="28"/>
          <w:szCs w:val="28"/>
        </w:rPr>
        <w:t>выводит</w:t>
      </w:r>
      <w:r w:rsidR="00BB4986" w:rsidRP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12CAC">
        <w:rPr>
          <w:rFonts w:ascii="Times New Roman" w:eastAsia="Times New Roman" w:hAnsi="Times New Roman"/>
          <w:color w:val="000000"/>
          <w:sz w:val="28"/>
          <w:szCs w:val="28"/>
        </w:rPr>
        <w:t xml:space="preserve">четыре </w:t>
      </w:r>
      <w:proofErr w:type="spellStart"/>
      <w:r w:rsidRPr="00D12CAC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="005B714B">
        <w:rPr>
          <w:rFonts w:ascii="Times New Roman" w:eastAsia="Times New Roman" w:hAnsi="Times New Roman"/>
          <w:color w:val="000000"/>
          <w:sz w:val="28"/>
          <w:szCs w:val="28"/>
        </w:rPr>
        <w:t xml:space="preserve"> в виде цифр</w:t>
      </w:r>
      <w:r w:rsidRPr="00D12CA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FD943A9" w14:textId="49FA03C8" w:rsidR="008742C9" w:rsidRDefault="00EB069C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вводит </w:t>
      </w:r>
      <w:proofErr w:type="spellStart"/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</w:t>
      </w:r>
      <w:proofErr w:type="spellEnd"/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в специальное поле на главной странице</w:t>
      </w:r>
      <w:r w:rsidR="008742C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3D42">
        <w:rPr>
          <w:rFonts w:ascii="Times New Roman" w:eastAsia="Times New Roman" w:hAnsi="Times New Roman"/>
          <w:color w:val="000000"/>
          <w:sz w:val="28"/>
          <w:szCs w:val="28"/>
        </w:rPr>
        <w:t>Сайта</w:t>
      </w:r>
      <w:r w:rsidR="00823D42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>или в личном кабинете</w:t>
      </w:r>
      <w:r w:rsidR="00054396"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Участника Конкурса на Сайте</w:t>
      </w:r>
      <w:r w:rsidR="008742C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E899991" w14:textId="1A05AC26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За правильный ввод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первого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069C">
        <w:rPr>
          <w:rFonts w:ascii="Times New Roman" w:eastAsia="Times New Roman" w:hAnsi="Times New Roman"/>
          <w:color w:val="000000"/>
          <w:sz w:val="28"/>
          <w:szCs w:val="28"/>
        </w:rPr>
        <w:t>Участник</w:t>
      </w:r>
      <w:r w:rsidR="00EB069C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получает</w:t>
      </w:r>
      <w:r w:rsidR="001E5A15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автоматически дополнительно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10 баллов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0923405" w14:textId="0F61E3D9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За правильный ввод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второго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EB069C">
        <w:rPr>
          <w:rFonts w:ascii="Times New Roman" w:eastAsia="Times New Roman" w:hAnsi="Times New Roman"/>
          <w:color w:val="000000"/>
          <w:sz w:val="28"/>
          <w:szCs w:val="28"/>
        </w:rPr>
        <w:t>Участник</w:t>
      </w:r>
      <w:r w:rsidR="00EB069C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06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получает</w:t>
      </w:r>
      <w:proofErr w:type="gramEnd"/>
      <w:r w:rsidR="001E5A15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автоматически дополнительно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0 баллов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AF3D5F1" w14:textId="1A5B5BED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За правильный ввод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третьего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069C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получает</w:t>
      </w:r>
      <w:r w:rsidR="001E5A15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автоматически дополнительно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0 баллов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0429E53" w14:textId="1DC89501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За правильный ввод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четвертого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069C">
        <w:rPr>
          <w:rFonts w:ascii="Times New Roman" w:eastAsia="Times New Roman" w:hAnsi="Times New Roman"/>
          <w:color w:val="000000"/>
          <w:sz w:val="28"/>
          <w:szCs w:val="28"/>
        </w:rPr>
        <w:t>Участник</w:t>
      </w:r>
      <w:r w:rsidR="00EB069C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получает </w:t>
      </w:r>
      <w:r w:rsidR="001E5A15">
        <w:rPr>
          <w:rFonts w:ascii="Times New Roman" w:eastAsia="Times New Roman" w:hAnsi="Times New Roman"/>
          <w:color w:val="000000"/>
          <w:sz w:val="28"/>
          <w:szCs w:val="28"/>
        </w:rPr>
        <w:t xml:space="preserve">автоматически дополнительно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0 баллов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A6A221E" w14:textId="4FCA29E7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Ввод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промокодов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быть строго последовательным, если </w:t>
      </w:r>
      <w:r w:rsidR="00EB069C">
        <w:rPr>
          <w:rFonts w:ascii="Times New Roman" w:eastAsia="Times New Roman" w:hAnsi="Times New Roman"/>
          <w:color w:val="000000"/>
          <w:sz w:val="28"/>
          <w:szCs w:val="28"/>
        </w:rPr>
        <w:t>Участник</w:t>
      </w:r>
      <w:r w:rsidR="00EB069C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пропустил ввод предыдущего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то баллы за введённый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промокод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начисляются</w:t>
      </w:r>
      <w:r w:rsidR="0092260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A272704" w14:textId="2E3F12D5" w:rsidR="008742C9" w:rsidRDefault="008742C9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При неправильном вводе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B069C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Участнику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выдается техническое сообщение, что </w:t>
      </w:r>
      <w:proofErr w:type="spellStart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</w:t>
      </w:r>
      <w:proofErr w:type="spellEnd"/>
      <w:r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 неверен и он может заново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37245">
        <w:rPr>
          <w:rFonts w:ascii="Times New Roman" w:eastAsia="Times New Roman" w:hAnsi="Times New Roman"/>
          <w:color w:val="000000"/>
          <w:sz w:val="28"/>
          <w:szCs w:val="28"/>
        </w:rPr>
        <w:t>его ввести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B10ABEE" w14:textId="37E64254" w:rsidR="008742C9" w:rsidRDefault="005B714B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Срок действия </w:t>
      </w:r>
      <w:proofErr w:type="spellStart"/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>промокода</w:t>
      </w:r>
      <w:proofErr w:type="spellEnd"/>
      <w:r w:rsidR="008742C9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="008742C9" w:rsidRPr="00337245">
        <w:rPr>
          <w:rFonts w:ascii="Times New Roman" w:eastAsia="Times New Roman" w:hAnsi="Times New Roman"/>
          <w:color w:val="000000"/>
          <w:sz w:val="28"/>
          <w:szCs w:val="28"/>
        </w:rPr>
        <w:t xml:space="preserve">одна минута тридцать секунд с момента, </w:t>
      </w:r>
      <w:r w:rsidR="008742C9">
        <w:rPr>
          <w:rFonts w:ascii="Times New Roman" w:eastAsia="Times New Roman" w:hAnsi="Times New Roman"/>
          <w:color w:val="000000"/>
          <w:sz w:val="28"/>
          <w:szCs w:val="28"/>
        </w:rPr>
        <w:t>с момента вывода его на экран.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 истечению времени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промокод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становится недействительным.</w:t>
      </w:r>
    </w:p>
    <w:p w14:paraId="204CFE5D" w14:textId="202C0270" w:rsidR="003E115C" w:rsidRDefault="001E5A15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баллы начисляются автоматически на счет Участника.</w:t>
      </w:r>
    </w:p>
    <w:p w14:paraId="536637BC" w14:textId="058CC610" w:rsidR="001E5A15" w:rsidRDefault="001E5A15" w:rsidP="00B640DF">
      <w:pPr>
        <w:pStyle w:val="a5"/>
        <w:numPr>
          <w:ilvl w:val="4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Общее количество 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заработанных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баллов Участник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5B714B">
        <w:rPr>
          <w:rFonts w:ascii="Times New Roman" w:eastAsia="Times New Roman" w:hAnsi="Times New Roman"/>
          <w:color w:val="000000"/>
          <w:sz w:val="28"/>
          <w:szCs w:val="28"/>
        </w:rPr>
        <w:t xml:space="preserve"> за </w:t>
      </w:r>
      <w:r w:rsidR="00532EBD">
        <w:rPr>
          <w:rFonts w:ascii="Times New Roman" w:eastAsia="Times New Roman" w:hAnsi="Times New Roman"/>
          <w:color w:val="000000"/>
          <w:sz w:val="28"/>
          <w:szCs w:val="28"/>
        </w:rPr>
        <w:t>выполненные</w:t>
      </w:r>
      <w:r w:rsidR="005B714B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доступно на Сайте.</w:t>
      </w:r>
    </w:p>
    <w:p w14:paraId="08CF3995" w14:textId="1758809E" w:rsidR="003E115C" w:rsidRPr="001E5A15" w:rsidRDefault="003E115C" w:rsidP="003E115C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4986"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После окончания посещенной Лекции </w:t>
      </w:r>
      <w:r w:rsidR="00C04DFA" w:rsidRPr="003C2B3A">
        <w:rPr>
          <w:rFonts w:ascii="Times New Roman" w:eastAsia="Times New Roman" w:hAnsi="Times New Roman"/>
          <w:color w:val="000000"/>
          <w:sz w:val="28"/>
          <w:szCs w:val="28"/>
        </w:rPr>
        <w:t>Участник</w:t>
      </w:r>
      <w:r w:rsidR="00530474" w:rsidRPr="003C2B3A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C04DFA"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B4986"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приходит на почту или на личный телефон сообщение со ссылкой на </w:t>
      </w:r>
      <w:r w:rsidR="00C04DFA"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Сайт </w:t>
      </w:r>
      <w:r w:rsidR="00BB4986" w:rsidRPr="003C2B3A">
        <w:rPr>
          <w:rFonts w:ascii="Times New Roman" w:eastAsia="Times New Roman" w:hAnsi="Times New Roman"/>
          <w:color w:val="000000"/>
          <w:sz w:val="28"/>
          <w:szCs w:val="28"/>
        </w:rPr>
        <w:t>для прохождения опроса, так же опрос доступен на Сайте</w:t>
      </w:r>
      <w:r w:rsidR="007B3C08"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для авторизованных пользователей.</w:t>
      </w:r>
      <w:r w:rsidR="00BB4986"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B3C08" w:rsidRPr="003C2B3A">
        <w:rPr>
          <w:rFonts w:ascii="Times New Roman" w:eastAsia="Times New Roman" w:hAnsi="Times New Roman"/>
          <w:color w:val="000000"/>
          <w:sz w:val="28"/>
          <w:szCs w:val="28"/>
        </w:rPr>
        <w:t>Прохождение опроса</w:t>
      </w: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одной Лекции</w:t>
      </w:r>
      <w:r w:rsidR="001E5A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742C9" w:rsidRPr="003C2B3A">
        <w:rPr>
          <w:rFonts w:ascii="Times New Roman" w:eastAsia="Times New Roman" w:hAnsi="Times New Roman"/>
          <w:color w:val="000000"/>
          <w:sz w:val="28"/>
          <w:szCs w:val="28"/>
        </w:rPr>
        <w:t>- 50 баллов.</w:t>
      </w: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Баллы суммируются с другими баллами Участника.</w:t>
      </w:r>
    </w:p>
    <w:p w14:paraId="6061A8B5" w14:textId="79EFB121" w:rsidR="003E115C" w:rsidRPr="001E5A15" w:rsidRDefault="003E115C" w:rsidP="003E115C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После 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>каждой</w:t>
      </w: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Лекции можно пройти только один опрос.</w:t>
      </w:r>
    </w:p>
    <w:p w14:paraId="5BB2DE1E" w14:textId="5BB631F3" w:rsidR="003E115C" w:rsidRPr="001E5A15" w:rsidRDefault="003E115C" w:rsidP="003E115C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Количество доступных опросов равно количеств</w:t>
      </w:r>
      <w:r w:rsidR="003C2B3A" w:rsidRPr="003C2B3A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Лекций, которые посетил Участник.</w:t>
      </w:r>
    </w:p>
    <w:p w14:paraId="33BB737B" w14:textId="44C9497A" w:rsidR="003E115C" w:rsidRPr="001E5A15" w:rsidRDefault="003E115C" w:rsidP="003E115C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 xml:space="preserve"> За одну Лекцию Участник может путем сложения всех </w:t>
      </w:r>
      <w:r w:rsidR="0072312E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выполненных </w:t>
      </w:r>
      <w:r w:rsidRPr="003C2B3A">
        <w:rPr>
          <w:rFonts w:ascii="Times New Roman" w:eastAsia="Times New Roman" w:hAnsi="Times New Roman"/>
          <w:color w:val="000000"/>
          <w:sz w:val="28"/>
          <w:szCs w:val="28"/>
        </w:rPr>
        <w:t>заданий получить максимально 160 баллов.</w:t>
      </w:r>
    </w:p>
    <w:p w14:paraId="247456B0" w14:textId="065C776C" w:rsidR="003C2B3A" w:rsidRPr="001E5A15" w:rsidRDefault="003C2B3A" w:rsidP="001E5A15">
      <w:pPr>
        <w:pStyle w:val="a5"/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2B3A">
        <w:rPr>
          <w:rFonts w:ascii="Times New Roman" w:hAnsi="Times New Roman"/>
          <w:sz w:val="28"/>
          <w:szCs w:val="28"/>
        </w:rPr>
        <w:t xml:space="preserve"> Участник не может записаться на проходящие </w:t>
      </w:r>
      <w:r w:rsidR="001E624F">
        <w:rPr>
          <w:rFonts w:ascii="Times New Roman" w:hAnsi="Times New Roman"/>
          <w:sz w:val="28"/>
          <w:szCs w:val="28"/>
        </w:rPr>
        <w:t xml:space="preserve">параллельно </w:t>
      </w:r>
      <w:r w:rsidRPr="003C2B3A">
        <w:rPr>
          <w:rFonts w:ascii="Times New Roman" w:hAnsi="Times New Roman"/>
          <w:sz w:val="28"/>
          <w:szCs w:val="28"/>
        </w:rPr>
        <w:t xml:space="preserve">в рамках одного дня </w:t>
      </w:r>
      <w:r w:rsidR="0023377E">
        <w:rPr>
          <w:rFonts w:ascii="Times New Roman" w:hAnsi="Times New Roman"/>
          <w:sz w:val="28"/>
          <w:szCs w:val="28"/>
        </w:rPr>
        <w:t>Л</w:t>
      </w:r>
      <w:r w:rsidR="0023377E" w:rsidRPr="003C2B3A">
        <w:rPr>
          <w:rFonts w:ascii="Times New Roman" w:hAnsi="Times New Roman"/>
          <w:sz w:val="28"/>
          <w:szCs w:val="28"/>
        </w:rPr>
        <w:t>екции</w:t>
      </w:r>
      <w:r w:rsidR="001E624F" w:rsidRPr="001E624F">
        <w:rPr>
          <w:rFonts w:ascii="Times New Roman" w:hAnsi="Times New Roman"/>
          <w:sz w:val="28"/>
          <w:szCs w:val="28"/>
        </w:rPr>
        <w:t xml:space="preserve">, в независимости от старта и окончания </w:t>
      </w:r>
      <w:r w:rsidR="001E624F">
        <w:rPr>
          <w:rFonts w:ascii="Times New Roman" w:hAnsi="Times New Roman"/>
          <w:sz w:val="28"/>
          <w:szCs w:val="28"/>
        </w:rPr>
        <w:t>Лекции</w:t>
      </w:r>
      <w:r w:rsidRPr="003C2B3A">
        <w:rPr>
          <w:rFonts w:ascii="Times New Roman" w:hAnsi="Times New Roman"/>
          <w:sz w:val="28"/>
          <w:szCs w:val="28"/>
        </w:rPr>
        <w:t>.</w:t>
      </w:r>
    </w:p>
    <w:p w14:paraId="57A640B3" w14:textId="29F84AC2" w:rsidR="00981122" w:rsidRPr="005D7C09" w:rsidRDefault="005B0EF2" w:rsidP="00D975F5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Участвуя</w:t>
      </w:r>
      <w:r w:rsidRPr="005D7C09">
        <w:rPr>
          <w:rFonts w:ascii="Times New Roman" w:hAnsi="Times New Roman"/>
          <w:sz w:val="28"/>
          <w:szCs w:val="28"/>
        </w:rPr>
        <w:t xml:space="preserve"> в Конкурсе, и выполняя задания Конкурса, Участник </w:t>
      </w:r>
      <w:r w:rsidR="00C04DFA" w:rsidRPr="005D7C09">
        <w:rPr>
          <w:rFonts w:ascii="Times New Roman" w:hAnsi="Times New Roman"/>
          <w:sz w:val="28"/>
          <w:szCs w:val="28"/>
        </w:rPr>
        <w:t>Конкурса подтверждает</w:t>
      </w:r>
      <w:r w:rsidRPr="005D7C09">
        <w:rPr>
          <w:rFonts w:ascii="Times New Roman" w:hAnsi="Times New Roman"/>
          <w:sz w:val="28"/>
          <w:szCs w:val="28"/>
        </w:rPr>
        <w:t xml:space="preserve">, 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>что ознакомил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 xml:space="preserve">, принимает и полностью согласен с настоящим Положением (правилами проведения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Конкурса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 xml:space="preserve">), Политикой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отношении обработки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размещенной на сайте организации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 xml:space="preserve">), а также предоставляет </w:t>
      </w:r>
      <w:r w:rsidRPr="00301D4D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Организатору Конкурса 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>согласие на обработку своих персональных данных (Приложение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5D7C09">
        <w:rPr>
          <w:rFonts w:ascii="Times New Roman" w:hAnsi="Times New Roman"/>
          <w:sz w:val="28"/>
          <w:szCs w:val="28"/>
          <w:shd w:val="clear" w:color="auto" w:fill="FFFFFF"/>
        </w:rPr>
        <w:t xml:space="preserve"> к настоящему Положению)</w:t>
      </w:r>
      <w:r w:rsidR="00981122" w:rsidRPr="005D7C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5B47981" w14:textId="77777777" w:rsidR="00981122" w:rsidRPr="00171BE4" w:rsidRDefault="00981122" w:rsidP="00FB12E2">
      <w:pPr>
        <w:pStyle w:val="a5"/>
        <w:tabs>
          <w:tab w:val="left" w:pos="1106"/>
        </w:tabs>
        <w:ind w:left="1214"/>
        <w:jc w:val="both"/>
        <w:rPr>
          <w:rFonts w:ascii="Times New Roman" w:hAnsi="Times New Roman"/>
          <w:bCs/>
          <w:sz w:val="28"/>
          <w:szCs w:val="28"/>
        </w:rPr>
      </w:pPr>
    </w:p>
    <w:p w14:paraId="60A4B1A1" w14:textId="77777777" w:rsidR="00BF28B4" w:rsidRPr="00137BE0" w:rsidRDefault="00BF28B4" w:rsidP="004F2E4A">
      <w:pPr>
        <w:pStyle w:val="a5"/>
        <w:spacing w:line="24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14:paraId="4E37322B" w14:textId="7BAAB74D" w:rsidR="00FF14E8" w:rsidRPr="00171BE4" w:rsidRDefault="00FF14E8" w:rsidP="00171BE4">
      <w:pPr>
        <w:pStyle w:val="a5"/>
        <w:numPr>
          <w:ilvl w:val="0"/>
          <w:numId w:val="16"/>
        </w:numPr>
        <w:tabs>
          <w:tab w:val="left" w:pos="284"/>
        </w:tabs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 w:rsidRPr="00171BE4">
        <w:rPr>
          <w:rFonts w:ascii="Times New Roman" w:hAnsi="Times New Roman"/>
          <w:b/>
          <w:bCs/>
          <w:sz w:val="28"/>
          <w:szCs w:val="28"/>
        </w:rPr>
        <w:t xml:space="preserve">ПРИЗЫ ПОБЕДИТЕЛЯМ КОНКУРСА </w:t>
      </w:r>
    </w:p>
    <w:p w14:paraId="1B5CB110" w14:textId="07D66149" w:rsidR="00FF14E8" w:rsidRDefault="00FF14E8" w:rsidP="00FF14E8">
      <w:pPr>
        <w:tabs>
          <w:tab w:val="left" w:pos="284"/>
        </w:tabs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267222" w14:textId="17D7B95B" w:rsidR="007B3C08" w:rsidRPr="00C04DFA" w:rsidRDefault="007F24F5" w:rsidP="00201F71">
      <w:pPr>
        <w:pStyle w:val="a5"/>
        <w:numPr>
          <w:ilvl w:val="1"/>
          <w:numId w:val="16"/>
        </w:numPr>
        <w:tabs>
          <w:tab w:val="left" w:pos="284"/>
        </w:tabs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4DFA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7B3C08" w:rsidRPr="00C04DFA">
        <w:rPr>
          <w:rFonts w:ascii="Times New Roman" w:eastAsia="Times New Roman" w:hAnsi="Times New Roman"/>
          <w:bCs/>
          <w:sz w:val="28"/>
          <w:szCs w:val="28"/>
        </w:rPr>
        <w:t xml:space="preserve">Сайте Организатором </w:t>
      </w:r>
      <w:r w:rsidR="007A6632" w:rsidRPr="00C04DFA">
        <w:rPr>
          <w:rFonts w:ascii="Times New Roman" w:eastAsia="Times New Roman" w:hAnsi="Times New Roman"/>
          <w:bCs/>
          <w:sz w:val="28"/>
          <w:szCs w:val="28"/>
        </w:rPr>
        <w:t>создан онлайн</w:t>
      </w:r>
      <w:r w:rsidR="007B3C08" w:rsidRPr="00C04DF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04DFA">
        <w:rPr>
          <w:rFonts w:ascii="Times New Roman" w:eastAsia="Times New Roman" w:hAnsi="Times New Roman"/>
          <w:bCs/>
          <w:sz w:val="28"/>
          <w:szCs w:val="28"/>
        </w:rPr>
        <w:t xml:space="preserve">магазин призов, в котором Участник может </w:t>
      </w:r>
      <w:r w:rsidR="007B3C08" w:rsidRPr="00C04DFA">
        <w:rPr>
          <w:rFonts w:ascii="Times New Roman" w:eastAsia="Times New Roman" w:hAnsi="Times New Roman"/>
          <w:bCs/>
          <w:sz w:val="28"/>
          <w:szCs w:val="28"/>
        </w:rPr>
        <w:t xml:space="preserve">выбрать </w:t>
      </w:r>
      <w:r w:rsidRPr="00C04DFA">
        <w:rPr>
          <w:rFonts w:ascii="Times New Roman" w:eastAsia="Times New Roman" w:hAnsi="Times New Roman"/>
          <w:bCs/>
          <w:sz w:val="28"/>
          <w:szCs w:val="28"/>
        </w:rPr>
        <w:t xml:space="preserve">призы, путем списания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полученных</w:t>
      </w:r>
      <w:r w:rsidR="007A6632" w:rsidRPr="00C04DF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04DFA">
        <w:rPr>
          <w:rFonts w:ascii="Times New Roman" w:eastAsia="Times New Roman" w:hAnsi="Times New Roman"/>
          <w:bCs/>
          <w:sz w:val="28"/>
          <w:szCs w:val="28"/>
        </w:rPr>
        <w:t xml:space="preserve">баллов.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На Сайте указана</w:t>
      </w:r>
      <w:r w:rsidRPr="00C04DF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A6632">
        <w:rPr>
          <w:rFonts w:ascii="Times New Roman" w:eastAsia="Times New Roman" w:hAnsi="Times New Roman"/>
          <w:bCs/>
          <w:sz w:val="28"/>
          <w:szCs w:val="28"/>
        </w:rPr>
        <w:t xml:space="preserve">стоимость </w:t>
      </w:r>
      <w:r w:rsidRPr="00C04DFA">
        <w:rPr>
          <w:rFonts w:ascii="Times New Roman" w:eastAsia="Times New Roman" w:hAnsi="Times New Roman"/>
          <w:bCs/>
          <w:sz w:val="28"/>
          <w:szCs w:val="28"/>
        </w:rPr>
        <w:t xml:space="preserve">каждого приза и количество доступное для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Участников</w:t>
      </w:r>
      <w:r w:rsidRPr="00C04DFA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1CC9D332" w14:textId="5719AC5E" w:rsidR="007F24F5" w:rsidRDefault="007B3C08" w:rsidP="001F2730">
      <w:pPr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5.1.1. </w:t>
      </w:r>
      <w:r w:rsidR="007A6632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ыдачи Организатором </w:t>
      </w:r>
      <w:r w:rsidR="007A6632">
        <w:rPr>
          <w:rFonts w:ascii="Times New Roman" w:eastAsia="Times New Roman" w:hAnsi="Times New Roman"/>
          <w:bCs/>
          <w:sz w:val="28"/>
          <w:szCs w:val="28"/>
        </w:rPr>
        <w:t xml:space="preserve">призов осуществляется </w:t>
      </w:r>
      <w:bookmarkStart w:id="1" w:name="_Hlk154579516"/>
      <w:r w:rsidR="007A6632">
        <w:rPr>
          <w:rFonts w:ascii="Times New Roman" w:eastAsia="Times New Roman" w:hAnsi="Times New Roman"/>
          <w:bCs/>
          <w:sz w:val="28"/>
          <w:szCs w:val="28"/>
        </w:rPr>
        <w:t>в киоске</w:t>
      </w:r>
      <w:bookmarkEnd w:id="1"/>
      <w:r w:rsidR="007A6632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>Знание</w:t>
      </w:r>
      <w:r w:rsidR="006F3EB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Лавка</w:t>
      </w:r>
      <w:r w:rsidR="007A6632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7A6632">
        <w:rPr>
          <w:rFonts w:ascii="Times New Roman" w:eastAsia="Times New Roman" w:hAnsi="Times New Roman"/>
          <w:bCs/>
          <w:sz w:val="28"/>
          <w:szCs w:val="28"/>
        </w:rPr>
        <w:t xml:space="preserve">который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находится на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в месте проведения Выставки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адресу</w:t>
      </w:r>
      <w:r w:rsidR="007A6632" w:rsidRPr="007B3C08">
        <w:rPr>
          <w:rFonts w:ascii="Times New Roman" w:eastAsia="Times New Roman" w:hAnsi="Times New Roman"/>
          <w:bCs/>
          <w:sz w:val="28"/>
          <w:szCs w:val="28"/>
        </w:rPr>
        <w:t xml:space="preserve">: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г. Москва</w:t>
      </w:r>
      <w:r w:rsidRPr="007B3C08">
        <w:rPr>
          <w:rFonts w:ascii="Times New Roman" w:eastAsia="Times New Roman" w:hAnsi="Times New Roman"/>
          <w:bCs/>
          <w:sz w:val="28"/>
          <w:szCs w:val="28"/>
        </w:rPr>
        <w:t>,</w:t>
      </w:r>
      <w:r w:rsidR="007A6632">
        <w:rPr>
          <w:rFonts w:ascii="Times New Roman" w:eastAsia="Times New Roman" w:hAnsi="Times New Roman"/>
          <w:bCs/>
          <w:sz w:val="28"/>
          <w:szCs w:val="28"/>
        </w:rPr>
        <w:t xml:space="preserve"> ул. Проспект</w:t>
      </w:r>
      <w:r w:rsidRPr="007B3C08">
        <w:rPr>
          <w:rFonts w:ascii="Times New Roman" w:eastAsia="Times New Roman" w:hAnsi="Times New Roman"/>
          <w:bCs/>
          <w:sz w:val="28"/>
          <w:szCs w:val="28"/>
        </w:rPr>
        <w:t xml:space="preserve"> Мира,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дом.</w:t>
      </w:r>
      <w:r w:rsidRPr="007B3C08">
        <w:rPr>
          <w:rFonts w:ascii="Times New Roman" w:eastAsia="Times New Roman" w:hAnsi="Times New Roman"/>
          <w:bCs/>
          <w:sz w:val="28"/>
          <w:szCs w:val="28"/>
        </w:rPr>
        <w:t xml:space="preserve">119, </w:t>
      </w:r>
      <w:r w:rsidR="007A6632">
        <w:rPr>
          <w:rFonts w:ascii="Times New Roman" w:eastAsia="Times New Roman" w:hAnsi="Times New Roman"/>
          <w:bCs/>
          <w:sz w:val="28"/>
          <w:szCs w:val="28"/>
        </w:rPr>
        <w:t>П</w:t>
      </w:r>
      <w:r w:rsidRPr="007B3C08">
        <w:rPr>
          <w:rFonts w:ascii="Times New Roman" w:eastAsia="Times New Roman" w:hAnsi="Times New Roman"/>
          <w:bCs/>
          <w:sz w:val="28"/>
          <w:szCs w:val="28"/>
        </w:rPr>
        <w:t>авильон №57</w:t>
      </w:r>
      <w:r w:rsidR="00DD06B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D06B6" w:rsidRPr="00BA5A46">
        <w:rPr>
          <w:rFonts w:ascii="Times New Roman" w:eastAsia="Times New Roman" w:hAnsi="Times New Roman"/>
          <w:b/>
          <w:sz w:val="28"/>
          <w:szCs w:val="28"/>
        </w:rPr>
        <w:t>(далее – киоск «Знание Лавка»)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7F24F5" w:rsidRPr="00C04DF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05B7D473" w14:textId="6C0DA494" w:rsidR="007F24F5" w:rsidRPr="007F24F5" w:rsidRDefault="007F24F5" w:rsidP="00201F71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5.</w:t>
      </w:r>
      <w:r w:rsidR="007B3C0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F8503F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/>
          <w:sz w:val="28"/>
          <w:szCs w:val="28"/>
        </w:rPr>
        <w:t>призов</w:t>
      </w:r>
      <w:r w:rsidR="00F8503F">
        <w:rPr>
          <w:rFonts w:ascii="Times New Roman" w:eastAsia="Times New Roman" w:hAnsi="Times New Roman"/>
          <w:sz w:val="28"/>
          <w:szCs w:val="28"/>
        </w:rPr>
        <w:t xml:space="preserve"> </w:t>
      </w:r>
      <w:r w:rsidR="00F8503F" w:rsidRPr="00BA5A46">
        <w:rPr>
          <w:rFonts w:ascii="Times New Roman" w:eastAsia="Times New Roman" w:hAnsi="Times New Roman"/>
          <w:b/>
          <w:bCs/>
          <w:sz w:val="28"/>
          <w:szCs w:val="28"/>
        </w:rPr>
        <w:t xml:space="preserve">(далее – </w:t>
      </w:r>
      <w:r w:rsidR="00EA2655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 w:rsidR="00EA2655" w:rsidRPr="00BA5A46">
        <w:rPr>
          <w:rFonts w:ascii="Times New Roman" w:eastAsia="Times New Roman" w:hAnsi="Times New Roman"/>
          <w:b/>
          <w:bCs/>
          <w:sz w:val="28"/>
          <w:szCs w:val="28"/>
        </w:rPr>
        <w:t>ризы</w:t>
      </w:r>
      <w:r w:rsidR="00F8503F" w:rsidRPr="00BA5A46">
        <w:rPr>
          <w:rFonts w:ascii="Times New Roman" w:eastAsia="Times New Roman" w:hAnsi="Times New Roman"/>
          <w:b/>
          <w:bCs/>
          <w:sz w:val="28"/>
          <w:szCs w:val="28"/>
        </w:rPr>
        <w:t>)</w:t>
      </w:r>
      <w:r w:rsidRPr="007F24F5">
        <w:rPr>
          <w:rFonts w:ascii="Times New Roman" w:eastAsia="Times New Roman" w:hAnsi="Times New Roman"/>
          <w:sz w:val="28"/>
          <w:szCs w:val="28"/>
        </w:rPr>
        <w:t>:</w:t>
      </w:r>
    </w:p>
    <w:p w14:paraId="785DE47D" w14:textId="77777777" w:rsidR="007F24F5" w:rsidRPr="007F24F5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F24F5">
        <w:rPr>
          <w:rFonts w:ascii="Times New Roman" w:eastAsia="Times New Roman" w:hAnsi="Times New Roman"/>
          <w:sz w:val="28"/>
          <w:szCs w:val="28"/>
        </w:rPr>
        <w:t xml:space="preserve">− </w:t>
      </w:r>
      <w:r w:rsidRPr="007750A7">
        <w:rPr>
          <w:rFonts w:ascii="Times New Roman" w:eastAsia="Times New Roman" w:hAnsi="Times New Roman"/>
          <w:sz w:val="28"/>
          <w:szCs w:val="28"/>
        </w:rPr>
        <w:t>Толстовка</w:t>
      </w:r>
      <w:r w:rsidRPr="007F24F5">
        <w:rPr>
          <w:rFonts w:ascii="Times New Roman" w:eastAsia="Times New Roman" w:hAnsi="Times New Roman"/>
          <w:sz w:val="28"/>
          <w:szCs w:val="28"/>
        </w:rPr>
        <w:t>;</w:t>
      </w:r>
    </w:p>
    <w:p w14:paraId="1A7F0B87" w14:textId="0B134CE9" w:rsidR="007F24F5" w:rsidRPr="00083E3C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F24F5">
        <w:rPr>
          <w:rFonts w:ascii="Times New Roman" w:eastAsia="Times New Roman" w:hAnsi="Times New Roman"/>
          <w:sz w:val="28"/>
          <w:szCs w:val="28"/>
        </w:rPr>
        <w:t xml:space="preserve">− </w:t>
      </w:r>
      <w:r w:rsidRPr="007750A7">
        <w:rPr>
          <w:rFonts w:ascii="Times New Roman" w:eastAsia="Times New Roman" w:hAnsi="Times New Roman"/>
          <w:sz w:val="28"/>
          <w:szCs w:val="28"/>
        </w:rPr>
        <w:t>Чехол</w:t>
      </w:r>
      <w:r w:rsidRPr="007F24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50A7">
        <w:rPr>
          <w:rFonts w:ascii="Times New Roman" w:eastAsia="Times New Roman" w:hAnsi="Times New Roman"/>
          <w:sz w:val="28"/>
          <w:szCs w:val="28"/>
        </w:rPr>
        <w:t>для</w:t>
      </w:r>
      <w:r w:rsidRPr="007F24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50A7">
        <w:rPr>
          <w:rFonts w:ascii="Times New Roman" w:eastAsia="Times New Roman" w:hAnsi="Times New Roman"/>
          <w:sz w:val="28"/>
          <w:szCs w:val="28"/>
        </w:rPr>
        <w:t>ноутбука</w:t>
      </w:r>
      <w:r w:rsidRPr="007F24F5">
        <w:rPr>
          <w:rFonts w:ascii="Times New Roman" w:eastAsia="Times New Roman" w:hAnsi="Times New Roman"/>
          <w:sz w:val="28"/>
          <w:szCs w:val="28"/>
        </w:rPr>
        <w:t>;</w:t>
      </w:r>
    </w:p>
    <w:p w14:paraId="2707BBF7" w14:textId="14A0C9AB" w:rsidR="007F24F5" w:rsidRPr="007F24F5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83E3C">
        <w:rPr>
          <w:rFonts w:ascii="Times New Roman" w:eastAsia="Times New Roman" w:hAnsi="Times New Roman"/>
          <w:sz w:val="28"/>
          <w:szCs w:val="28"/>
        </w:rPr>
        <w:t>−</w:t>
      </w:r>
      <w:r w:rsidR="002555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50A7">
        <w:rPr>
          <w:rFonts w:ascii="Times New Roman" w:eastAsia="Times New Roman" w:hAnsi="Times New Roman"/>
          <w:sz w:val="28"/>
          <w:szCs w:val="28"/>
        </w:rPr>
        <w:t>Шарф</w:t>
      </w:r>
      <w:r w:rsidRPr="007F24F5">
        <w:rPr>
          <w:rFonts w:ascii="Times New Roman" w:eastAsia="Times New Roman" w:hAnsi="Times New Roman"/>
          <w:sz w:val="28"/>
          <w:szCs w:val="28"/>
        </w:rPr>
        <w:t>;</w:t>
      </w:r>
    </w:p>
    <w:p w14:paraId="6EC2B7D0" w14:textId="77777777" w:rsidR="007F24F5" w:rsidRPr="007F24F5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F24F5">
        <w:rPr>
          <w:rFonts w:ascii="Times New Roman" w:eastAsia="Times New Roman" w:hAnsi="Times New Roman"/>
          <w:sz w:val="28"/>
          <w:szCs w:val="28"/>
        </w:rPr>
        <w:t xml:space="preserve">− </w:t>
      </w:r>
      <w:proofErr w:type="spellStart"/>
      <w:r w:rsidRPr="007750A7">
        <w:rPr>
          <w:rFonts w:ascii="Times New Roman" w:eastAsia="Times New Roman" w:hAnsi="Times New Roman"/>
          <w:sz w:val="28"/>
          <w:szCs w:val="28"/>
        </w:rPr>
        <w:t>Термобутылка</w:t>
      </w:r>
      <w:proofErr w:type="spellEnd"/>
      <w:r w:rsidRPr="007F24F5">
        <w:rPr>
          <w:rFonts w:ascii="Times New Roman" w:eastAsia="Times New Roman" w:hAnsi="Times New Roman"/>
          <w:sz w:val="28"/>
          <w:szCs w:val="28"/>
        </w:rPr>
        <w:t>;</w:t>
      </w:r>
    </w:p>
    <w:p w14:paraId="4B1E51C9" w14:textId="77656AE0" w:rsidR="00255542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Бутылка для воды;</w:t>
      </w:r>
    </w:p>
    <w:p w14:paraId="468C61DE" w14:textId="08C217B4" w:rsidR="007F24F5" w:rsidRPr="007750A7" w:rsidRDefault="00255542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 xml:space="preserve">− </w:t>
      </w:r>
      <w:proofErr w:type="spellStart"/>
      <w:r w:rsidRPr="00255542">
        <w:rPr>
          <w:rFonts w:ascii="Times New Roman" w:eastAsia="Times New Roman" w:hAnsi="Times New Roman"/>
          <w:sz w:val="28"/>
          <w:szCs w:val="28"/>
        </w:rPr>
        <w:t>Термобутылка</w:t>
      </w:r>
      <w:proofErr w:type="spellEnd"/>
      <w:r w:rsidRPr="00255542">
        <w:rPr>
          <w:rFonts w:ascii="Times New Roman" w:eastAsia="Times New Roman" w:hAnsi="Times New Roman"/>
          <w:sz w:val="28"/>
          <w:szCs w:val="28"/>
        </w:rPr>
        <w:t xml:space="preserve"> с медной изоляцией</w:t>
      </w:r>
      <w:r w:rsidRPr="002B0461">
        <w:rPr>
          <w:rFonts w:ascii="Times New Roman" w:eastAsia="Times New Roman" w:hAnsi="Times New Roman"/>
          <w:sz w:val="28"/>
          <w:szCs w:val="28"/>
        </w:rPr>
        <w:t>;</w:t>
      </w:r>
      <w:r w:rsidRPr="0025554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2936229" w14:textId="77777777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Перчатки;</w:t>
      </w:r>
    </w:p>
    <w:p w14:paraId="3B297093" w14:textId="77777777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Носки в индивидуальной упаковке;</w:t>
      </w:r>
    </w:p>
    <w:p w14:paraId="3FD07B4A" w14:textId="77777777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Шапка;</w:t>
      </w:r>
    </w:p>
    <w:p w14:paraId="487C2A97" w14:textId="77777777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 xml:space="preserve">− </w:t>
      </w:r>
      <w:proofErr w:type="spellStart"/>
      <w:r w:rsidRPr="007750A7">
        <w:rPr>
          <w:rFonts w:ascii="Times New Roman" w:eastAsia="Times New Roman" w:hAnsi="Times New Roman"/>
          <w:sz w:val="28"/>
          <w:szCs w:val="28"/>
        </w:rPr>
        <w:t>Стикерпак</w:t>
      </w:r>
      <w:proofErr w:type="spellEnd"/>
      <w:r w:rsidRPr="007750A7">
        <w:rPr>
          <w:rFonts w:ascii="Times New Roman" w:eastAsia="Times New Roman" w:hAnsi="Times New Roman"/>
          <w:sz w:val="28"/>
          <w:szCs w:val="28"/>
        </w:rPr>
        <w:t>;</w:t>
      </w:r>
    </w:p>
    <w:p w14:paraId="35355FD1" w14:textId="7D3AD39C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</w:t>
      </w:r>
      <w:r w:rsidR="002555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50A7">
        <w:rPr>
          <w:rFonts w:ascii="Times New Roman" w:eastAsia="Times New Roman" w:hAnsi="Times New Roman"/>
          <w:sz w:val="28"/>
          <w:szCs w:val="28"/>
        </w:rPr>
        <w:t>Значок;</w:t>
      </w:r>
    </w:p>
    <w:p w14:paraId="5BA9AA0B" w14:textId="77777777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Стикер;</w:t>
      </w:r>
    </w:p>
    <w:p w14:paraId="16ED4F06" w14:textId="77777777" w:rsidR="007F24F5" w:rsidRPr="007750A7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Ручка;</w:t>
      </w:r>
    </w:p>
    <w:p w14:paraId="7AE3A5C9" w14:textId="6D57D4B4" w:rsidR="007F24F5" w:rsidRDefault="007F24F5" w:rsidP="007F24F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7750A7">
        <w:rPr>
          <w:rFonts w:ascii="Times New Roman" w:eastAsia="Times New Roman" w:hAnsi="Times New Roman"/>
          <w:sz w:val="28"/>
          <w:szCs w:val="28"/>
        </w:rPr>
        <w:t>− Карандаш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5D87EE75" w14:textId="4A988307" w:rsidR="007F24F5" w:rsidRDefault="007F24F5" w:rsidP="00054396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5.</w:t>
      </w:r>
      <w:r w:rsidR="007B3C0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.1. </w:t>
      </w:r>
      <w:r w:rsidR="00F8503F">
        <w:rPr>
          <w:rFonts w:ascii="Times New Roman" w:eastAsia="Times New Roman" w:hAnsi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/>
          <w:sz w:val="28"/>
          <w:szCs w:val="28"/>
        </w:rPr>
        <w:t>призов может изменяться</w:t>
      </w:r>
      <w:r w:rsidR="000E4422">
        <w:rPr>
          <w:rFonts w:ascii="Times New Roman" w:eastAsia="Times New Roman" w:hAnsi="Times New Roman"/>
          <w:sz w:val="28"/>
          <w:szCs w:val="28"/>
        </w:rPr>
        <w:t>.</w:t>
      </w:r>
    </w:p>
    <w:p w14:paraId="39ACDB15" w14:textId="1EAB1085" w:rsidR="007F24F5" w:rsidRDefault="007F24F5" w:rsidP="00054396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5.</w:t>
      </w:r>
      <w:r w:rsidR="007B3C0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.2. Количество призов ограничен</w:t>
      </w:r>
      <w:r w:rsidR="00083E3C">
        <w:rPr>
          <w:rFonts w:ascii="Times New Roman" w:eastAsia="Times New Roman" w:hAnsi="Times New Roman"/>
          <w:sz w:val="28"/>
          <w:szCs w:val="28"/>
        </w:rPr>
        <w:t>о</w:t>
      </w:r>
      <w:r w:rsidR="000E4422">
        <w:rPr>
          <w:rFonts w:ascii="Times New Roman" w:eastAsia="Times New Roman" w:hAnsi="Times New Roman"/>
          <w:sz w:val="28"/>
          <w:szCs w:val="28"/>
        </w:rPr>
        <w:t>.</w:t>
      </w:r>
    </w:p>
    <w:p w14:paraId="1CCB08A8" w14:textId="2BAF5897" w:rsidR="007F24F5" w:rsidRDefault="007F24F5" w:rsidP="00054396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750A7">
        <w:rPr>
          <w:rFonts w:ascii="Times New Roman" w:eastAsia="Times New Roman" w:hAnsi="Times New Roman"/>
          <w:sz w:val="28"/>
          <w:szCs w:val="28"/>
        </w:rPr>
        <w:t>5.</w:t>
      </w:r>
      <w:r w:rsidR="007B3C08">
        <w:rPr>
          <w:rFonts w:ascii="Times New Roman" w:eastAsia="Times New Roman" w:hAnsi="Times New Roman"/>
          <w:sz w:val="28"/>
          <w:szCs w:val="28"/>
        </w:rPr>
        <w:t>3</w:t>
      </w:r>
      <w:r w:rsidRPr="007750A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Актуальная стоимость призов доступна </w:t>
      </w:r>
      <w:r w:rsidR="00421DB5">
        <w:rPr>
          <w:rFonts w:ascii="Times New Roman" w:eastAsia="Times New Roman" w:hAnsi="Times New Roman"/>
          <w:sz w:val="28"/>
          <w:szCs w:val="28"/>
        </w:rPr>
        <w:t>Участникам</w:t>
      </w:r>
      <w:r w:rsidR="0072312E">
        <w:rPr>
          <w:rFonts w:ascii="Times New Roman" w:eastAsia="Times New Roman" w:hAnsi="Times New Roman"/>
          <w:sz w:val="28"/>
          <w:szCs w:val="28"/>
        </w:rPr>
        <w:t xml:space="preserve"> </w:t>
      </w:r>
      <w:r w:rsidR="00421DB5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="007B3C08">
        <w:rPr>
          <w:rFonts w:ascii="Times New Roman" w:eastAsia="Times New Roman" w:hAnsi="Times New Roman"/>
          <w:sz w:val="28"/>
          <w:szCs w:val="28"/>
        </w:rPr>
        <w:t xml:space="preserve">в онлайн </w:t>
      </w:r>
      <w:r>
        <w:rPr>
          <w:rFonts w:ascii="Times New Roman" w:eastAsia="Times New Roman" w:hAnsi="Times New Roman"/>
          <w:sz w:val="28"/>
          <w:szCs w:val="28"/>
        </w:rPr>
        <w:t xml:space="preserve">магазине на </w:t>
      </w:r>
      <w:r w:rsidR="007B3C08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айте.</w:t>
      </w:r>
    </w:p>
    <w:p w14:paraId="3417D878" w14:textId="089EBC15" w:rsidR="007F24F5" w:rsidRDefault="007F24F5" w:rsidP="00054396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7B3C0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  <w:r w:rsidR="007B3C08">
        <w:rPr>
          <w:rFonts w:ascii="Times New Roman" w:eastAsia="Times New Roman" w:hAnsi="Times New Roman"/>
          <w:sz w:val="28"/>
          <w:szCs w:val="28"/>
        </w:rPr>
        <w:t xml:space="preserve">Участник </w:t>
      </w:r>
      <w:r w:rsidR="005A46ED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sz w:val="28"/>
          <w:szCs w:val="28"/>
        </w:rPr>
        <w:t xml:space="preserve">выбирает на </w:t>
      </w:r>
      <w:r w:rsidR="007B3C08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айте в </w:t>
      </w:r>
      <w:r w:rsidR="007B3C08">
        <w:rPr>
          <w:rFonts w:ascii="Times New Roman" w:eastAsia="Times New Roman" w:hAnsi="Times New Roman"/>
          <w:sz w:val="28"/>
          <w:szCs w:val="28"/>
        </w:rPr>
        <w:t xml:space="preserve">онлайн </w:t>
      </w:r>
      <w:r>
        <w:rPr>
          <w:rFonts w:ascii="Times New Roman" w:eastAsia="Times New Roman" w:hAnsi="Times New Roman"/>
          <w:sz w:val="28"/>
          <w:szCs w:val="28"/>
        </w:rPr>
        <w:t>магазине из списка доступных призов</w:t>
      </w:r>
      <w:r w:rsidR="005B71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приз и подтверждает выбранный </w:t>
      </w:r>
      <w:r w:rsidR="00DD06B6">
        <w:rPr>
          <w:rFonts w:ascii="Times New Roman" w:eastAsia="Times New Roman" w:hAnsi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/>
          <w:sz w:val="28"/>
          <w:szCs w:val="28"/>
        </w:rPr>
        <w:t>приз</w:t>
      </w:r>
      <w:r w:rsidR="00DD06B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нажатием на кнопку</w:t>
      </w:r>
      <w:r w:rsidR="005B714B">
        <w:rPr>
          <w:rFonts w:ascii="Times New Roman" w:eastAsia="Times New Roman" w:hAnsi="Times New Roman"/>
          <w:sz w:val="28"/>
          <w:szCs w:val="28"/>
        </w:rPr>
        <w:t xml:space="preserve"> </w:t>
      </w:r>
      <w:r w:rsidR="005B714B" w:rsidRPr="005B714B">
        <w:rPr>
          <w:rFonts w:ascii="Times New Roman" w:eastAsia="Times New Roman" w:hAnsi="Times New Roman"/>
          <w:sz w:val="28"/>
          <w:szCs w:val="28"/>
        </w:rPr>
        <w:t>“</w:t>
      </w:r>
      <w:r w:rsidR="005B714B">
        <w:rPr>
          <w:rFonts w:ascii="Times New Roman" w:eastAsia="Times New Roman" w:hAnsi="Times New Roman"/>
          <w:sz w:val="28"/>
          <w:szCs w:val="28"/>
        </w:rPr>
        <w:t>получить</w:t>
      </w:r>
      <w:r w:rsidR="005B714B" w:rsidRPr="005B714B">
        <w:rPr>
          <w:rFonts w:ascii="Times New Roman" w:eastAsia="Times New Roman" w:hAnsi="Times New Roman"/>
          <w:sz w:val="28"/>
          <w:szCs w:val="28"/>
        </w:rPr>
        <w:t>”</w:t>
      </w:r>
      <w:r w:rsidR="005B714B">
        <w:rPr>
          <w:rFonts w:ascii="Times New Roman" w:eastAsia="Times New Roman" w:hAnsi="Times New Roman"/>
          <w:sz w:val="28"/>
          <w:szCs w:val="28"/>
        </w:rPr>
        <w:t xml:space="preserve">, после подтверждает выбранные приз нажатием на кнопку </w:t>
      </w:r>
      <w:r w:rsidR="005B714B" w:rsidRPr="005B714B">
        <w:rPr>
          <w:rFonts w:ascii="Times New Roman" w:eastAsia="Times New Roman" w:hAnsi="Times New Roman"/>
          <w:sz w:val="28"/>
          <w:szCs w:val="28"/>
        </w:rPr>
        <w:t>“</w:t>
      </w:r>
      <w:r w:rsidR="005B714B">
        <w:rPr>
          <w:rFonts w:ascii="Times New Roman" w:eastAsia="Times New Roman" w:hAnsi="Times New Roman"/>
          <w:sz w:val="28"/>
          <w:szCs w:val="28"/>
        </w:rPr>
        <w:t>Да</w:t>
      </w:r>
      <w:r w:rsidR="005B714B" w:rsidRPr="005B714B">
        <w:rPr>
          <w:rFonts w:ascii="Times New Roman" w:eastAsia="Times New Roman" w:hAnsi="Times New Roman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11D8395B" w14:textId="68950438" w:rsidR="007F24F5" w:rsidRDefault="007F24F5" w:rsidP="00054396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7B3C08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Приз </w:t>
      </w:r>
      <w:r w:rsidR="007B3C08">
        <w:rPr>
          <w:rFonts w:ascii="Times New Roman" w:eastAsia="Times New Roman" w:hAnsi="Times New Roman"/>
          <w:sz w:val="28"/>
          <w:szCs w:val="28"/>
        </w:rPr>
        <w:t xml:space="preserve">становится доступным </w:t>
      </w:r>
      <w:r>
        <w:rPr>
          <w:rFonts w:ascii="Times New Roman" w:eastAsia="Times New Roman" w:hAnsi="Times New Roman"/>
          <w:sz w:val="28"/>
          <w:szCs w:val="28"/>
        </w:rPr>
        <w:t xml:space="preserve">для получения </w:t>
      </w:r>
      <w:r w:rsidR="007B3C08">
        <w:rPr>
          <w:rFonts w:ascii="Times New Roman" w:eastAsia="Times New Roman" w:hAnsi="Times New Roman"/>
          <w:sz w:val="28"/>
          <w:szCs w:val="28"/>
        </w:rPr>
        <w:t>Участником</w:t>
      </w:r>
      <w:r w:rsidR="007B3C08" w:rsidRPr="00C04DFA">
        <w:rPr>
          <w:rFonts w:ascii="Times New Roman" w:eastAsia="Times New Roman" w:hAnsi="Times New Roman"/>
          <w:sz w:val="28"/>
          <w:szCs w:val="28"/>
        </w:rPr>
        <w:t>;</w:t>
      </w:r>
      <w:r w:rsidR="007B3C08">
        <w:rPr>
          <w:rFonts w:ascii="Times New Roman" w:eastAsia="Times New Roman" w:hAnsi="Times New Roman"/>
          <w:sz w:val="28"/>
          <w:szCs w:val="28"/>
        </w:rPr>
        <w:t xml:space="preserve"> призы, которые доступны Участнику формируются в отдельный список на Сайте.</w:t>
      </w:r>
    </w:p>
    <w:p w14:paraId="0AA897C9" w14:textId="0C69977D" w:rsidR="007F24F5" w:rsidRPr="007750A7" w:rsidRDefault="007F24F5" w:rsidP="00054396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7B3C08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B3C08">
        <w:rPr>
          <w:rFonts w:ascii="Times New Roman" w:eastAsia="Times New Roman" w:hAnsi="Times New Roman"/>
          <w:sz w:val="28"/>
          <w:szCs w:val="28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</w:rPr>
        <w:t>получает приз в</w:t>
      </w:r>
      <w:r w:rsidR="006F3EB7">
        <w:rPr>
          <w:rFonts w:ascii="Times New Roman" w:eastAsia="Times New Roman" w:hAnsi="Times New Roman"/>
          <w:sz w:val="28"/>
          <w:szCs w:val="28"/>
        </w:rPr>
        <w:t xml:space="preserve"> киоске </w:t>
      </w:r>
      <w:r w:rsidR="00DD06B6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Знание Лавк</w:t>
      </w:r>
      <w:r w:rsidR="006F3EB7">
        <w:rPr>
          <w:rFonts w:ascii="Times New Roman" w:eastAsia="Times New Roman" w:hAnsi="Times New Roman"/>
          <w:sz w:val="28"/>
          <w:szCs w:val="28"/>
        </w:rPr>
        <w:t>а</w:t>
      </w:r>
      <w:r w:rsidR="00DD06B6">
        <w:rPr>
          <w:rFonts w:ascii="Times New Roman" w:eastAsia="Times New Roman" w:hAnsi="Times New Roman"/>
          <w:sz w:val="28"/>
          <w:szCs w:val="28"/>
        </w:rPr>
        <w:t>»</w:t>
      </w:r>
      <w:r w:rsidR="006F3EB7">
        <w:rPr>
          <w:rFonts w:ascii="Times New Roman" w:eastAsia="Times New Roman" w:hAnsi="Times New Roman"/>
          <w:sz w:val="28"/>
          <w:szCs w:val="28"/>
        </w:rPr>
        <w:t>.</w:t>
      </w:r>
    </w:p>
    <w:p w14:paraId="48274391" w14:textId="452809A7" w:rsidR="006B2BA6" w:rsidRDefault="007F24F5" w:rsidP="002F4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 Призы для получения будут доступны с 12</w:t>
      </w:r>
      <w:r w:rsidRPr="007F24F5">
        <w:rPr>
          <w:rFonts w:ascii="Times New Roman" w:eastAsia="Times New Roman" w:hAnsi="Times New Roman"/>
          <w:sz w:val="28"/>
          <w:szCs w:val="28"/>
        </w:rPr>
        <w:t xml:space="preserve">:00 </w:t>
      </w:r>
      <w:r>
        <w:rPr>
          <w:rFonts w:ascii="Times New Roman" w:eastAsia="Times New Roman" w:hAnsi="Times New Roman"/>
          <w:sz w:val="28"/>
          <w:szCs w:val="28"/>
        </w:rPr>
        <w:t xml:space="preserve">15 января 2024 года по </w:t>
      </w:r>
      <w:r w:rsidRPr="002961DE">
        <w:rPr>
          <w:rFonts w:ascii="Times New Roman" w:eastAsia="Times New Roman" w:hAnsi="Times New Roman"/>
          <w:sz w:val="28"/>
          <w:szCs w:val="28"/>
        </w:rPr>
        <w:t>московскому времени.</w:t>
      </w:r>
      <w:r w:rsidR="00054396" w:rsidRPr="002961DE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C072954" w14:textId="4BF7B391" w:rsidR="00255542" w:rsidRPr="00255542" w:rsidRDefault="00255542" w:rsidP="002F4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5.7.1 Для получения призов </w:t>
      </w:r>
      <w:r w:rsidR="004E7FF9">
        <w:rPr>
          <w:rFonts w:ascii="Times New Roman" w:eastAsia="Times New Roman" w:hAnsi="Times New Roman"/>
          <w:sz w:val="28"/>
          <w:szCs w:val="28"/>
        </w:rPr>
        <w:t xml:space="preserve">Участникам </w:t>
      </w:r>
      <w:r>
        <w:rPr>
          <w:rFonts w:ascii="Times New Roman" w:eastAsia="Times New Roman" w:hAnsi="Times New Roman"/>
          <w:sz w:val="28"/>
          <w:szCs w:val="28"/>
        </w:rPr>
        <w:t xml:space="preserve">необходимо предъявить свой уникальный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Qr</w:t>
      </w:r>
      <w:proofErr w:type="spellEnd"/>
      <w:r w:rsidRPr="00255542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код </w:t>
      </w:r>
      <w:r w:rsidR="0072312E">
        <w:rPr>
          <w:rFonts w:ascii="Times New Roman" w:eastAsia="Times New Roman" w:hAnsi="Times New Roman"/>
          <w:sz w:val="28"/>
          <w:szCs w:val="28"/>
        </w:rPr>
        <w:t>Участника</w:t>
      </w:r>
      <w:r w:rsidR="00F53E5F">
        <w:rPr>
          <w:rFonts w:ascii="Times New Roman" w:eastAsia="Times New Roman" w:hAnsi="Times New Roman"/>
          <w:sz w:val="28"/>
          <w:szCs w:val="28"/>
        </w:rPr>
        <w:t xml:space="preserve"> волонтеру </w:t>
      </w:r>
      <w:r w:rsidR="002B0461">
        <w:rPr>
          <w:rFonts w:ascii="Times New Roman" w:eastAsia="Times New Roman" w:hAnsi="Times New Roman"/>
          <w:sz w:val="28"/>
          <w:szCs w:val="28"/>
        </w:rPr>
        <w:t>Организатора Конкурса</w:t>
      </w:r>
      <w:r w:rsidR="00F53E5F">
        <w:rPr>
          <w:rFonts w:ascii="Times New Roman" w:eastAsia="Times New Roman" w:hAnsi="Times New Roman"/>
          <w:sz w:val="28"/>
          <w:szCs w:val="28"/>
        </w:rPr>
        <w:t xml:space="preserve"> в </w:t>
      </w:r>
      <w:r w:rsidR="002B0461">
        <w:rPr>
          <w:rFonts w:ascii="Times New Roman" w:eastAsia="Times New Roman" w:hAnsi="Times New Roman"/>
          <w:bCs/>
          <w:sz w:val="28"/>
          <w:szCs w:val="28"/>
        </w:rPr>
        <w:t>киоске</w:t>
      </w:r>
      <w:r w:rsidR="002B0461">
        <w:rPr>
          <w:rFonts w:ascii="Times New Roman" w:eastAsia="Times New Roman" w:hAnsi="Times New Roman"/>
          <w:sz w:val="28"/>
          <w:szCs w:val="28"/>
        </w:rPr>
        <w:t xml:space="preserve"> </w:t>
      </w:r>
      <w:r w:rsidR="00F53E5F">
        <w:rPr>
          <w:rFonts w:ascii="Times New Roman" w:eastAsia="Times New Roman" w:hAnsi="Times New Roman"/>
          <w:sz w:val="28"/>
          <w:szCs w:val="28"/>
        </w:rPr>
        <w:t>«Знание Лавка»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46532DAC" w14:textId="3E49D325" w:rsidR="00054396" w:rsidRPr="00034377" w:rsidRDefault="00054396" w:rsidP="000543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</w:pPr>
      <w:r w:rsidRPr="002961DE">
        <w:rPr>
          <w:rFonts w:ascii="Times New Roman" w:eastAsia="Times New Roman" w:hAnsi="Times New Roman"/>
          <w:color w:val="000000"/>
          <w:sz w:val="28"/>
          <w:szCs w:val="28"/>
        </w:rPr>
        <w:t xml:space="preserve">5.8. Расходы, связанные с проведением Конкурса, </w:t>
      </w:r>
      <w:r w:rsidRPr="002961DE">
        <w:rPr>
          <w:rFonts w:ascii="Times New Roman" w:eastAsia="Times New Roman" w:hAnsi="Times New Roman"/>
          <w:sz w:val="28"/>
          <w:szCs w:val="28"/>
        </w:rPr>
        <w:t xml:space="preserve">оплачиваются из </w:t>
      </w:r>
      <w:r w:rsidRPr="002961DE">
        <w:rPr>
          <w:rFonts w:ascii="Times New Roman" w:eastAsia="Times New Roman" w:hAnsi="Times New Roman"/>
          <w:color w:val="000000"/>
          <w:sz w:val="28"/>
          <w:szCs w:val="28"/>
        </w:rPr>
        <w:t>целевых денежных средств (гранта) в форме субсидии, предоставленной</w:t>
      </w:r>
      <w:r w:rsidRPr="00034377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агентством по делам молодежи (Росмолодежь)</w:t>
      </w:r>
      <w:r w:rsidR="002961D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2BF6D402" w14:textId="16D11308" w:rsidR="00FF14E8" w:rsidRPr="00FF14E8" w:rsidRDefault="006B2BA6" w:rsidP="00A63DA1">
      <w:pPr>
        <w:tabs>
          <w:tab w:val="left" w:pos="284"/>
        </w:tabs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B2BA6">
        <w:rPr>
          <w:rFonts w:ascii="Times New Roman" w:hAnsi="Times New Roman"/>
          <w:bCs/>
          <w:sz w:val="28"/>
          <w:szCs w:val="28"/>
        </w:rPr>
        <w:tab/>
      </w:r>
      <w:r w:rsidRPr="006B2BA6">
        <w:rPr>
          <w:rFonts w:ascii="Times New Roman" w:hAnsi="Times New Roman"/>
          <w:bCs/>
          <w:sz w:val="28"/>
          <w:szCs w:val="28"/>
        </w:rPr>
        <w:tab/>
      </w:r>
    </w:p>
    <w:p w14:paraId="4C845D1A" w14:textId="77777777" w:rsidR="00F2719D" w:rsidRDefault="00F2719D" w:rsidP="00F2719D">
      <w:pPr>
        <w:pStyle w:val="a5"/>
        <w:numPr>
          <w:ilvl w:val="0"/>
          <w:numId w:val="16"/>
        </w:numPr>
        <w:tabs>
          <w:tab w:val="left" w:pos="284"/>
        </w:tabs>
        <w:spacing w:line="240" w:lineRule="atLeast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BE0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0CF486CA" w14:textId="77777777" w:rsidR="00F2719D" w:rsidRDefault="00F2719D" w:rsidP="00F2719D">
      <w:pPr>
        <w:pStyle w:val="a5"/>
        <w:tabs>
          <w:tab w:val="left" w:pos="284"/>
        </w:tabs>
        <w:spacing w:line="240" w:lineRule="atLeast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1BE3ACC8" w14:textId="77777777" w:rsidR="00F2719D" w:rsidRPr="00137BE0" w:rsidRDefault="00F2719D" w:rsidP="00F2719D">
      <w:pPr>
        <w:pStyle w:val="af2"/>
        <w:widowControl w:val="0"/>
        <w:spacing w:line="240" w:lineRule="auto"/>
        <w:ind w:firstLine="709"/>
        <w:jc w:val="both"/>
        <w:rPr>
          <w:rStyle w:val="af4"/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6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.1. Организатор имеет право незамедлительно приостановить или прекратить действие прав </w:t>
      </w:r>
      <w:r>
        <w:rPr>
          <w:rStyle w:val="af4"/>
          <w:rFonts w:ascii="Times New Roman" w:hAnsi="Times New Roman" w:cs="Times New Roman"/>
          <w:sz w:val="28"/>
          <w:szCs w:val="28"/>
        </w:rPr>
        <w:t>Участников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, уведомив их об этом, в случае нарушения ими настоящего Положения.</w:t>
      </w:r>
    </w:p>
    <w:p w14:paraId="08682D61" w14:textId="77777777" w:rsidR="00F2719D" w:rsidRPr="00137BE0" w:rsidRDefault="00F2719D" w:rsidP="00F2719D">
      <w:pPr>
        <w:pStyle w:val="af2"/>
        <w:widowControl w:val="0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sz w:val="28"/>
          <w:szCs w:val="28"/>
        </w:rPr>
        <w:t>6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.2. Основаниями для исключения из участия в Конкурсе могут являться:</w:t>
      </w:r>
    </w:p>
    <w:p w14:paraId="1FA1A8F9" w14:textId="77777777" w:rsidR="00F2719D" w:rsidRDefault="00F2719D" w:rsidP="00F2719D">
      <w:pPr>
        <w:pStyle w:val="af2"/>
        <w:widowControl w:val="0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а) подача 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Участником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заявления об исключении его из Конкурса</w:t>
      </w:r>
      <w:r>
        <w:rPr>
          <w:rStyle w:val="af4"/>
          <w:rFonts w:ascii="Times New Roman" w:hAnsi="Times New Roman" w:cs="Times New Roman"/>
          <w:sz w:val="28"/>
          <w:szCs w:val="28"/>
        </w:rPr>
        <w:t>;</w:t>
      </w:r>
    </w:p>
    <w:p w14:paraId="17DC1DEB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>б) представление подложных документов или заведомо ложных сведений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о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б Участнике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при заполнении </w:t>
      </w:r>
      <w:r>
        <w:rPr>
          <w:rStyle w:val="af4"/>
          <w:rFonts w:ascii="Times New Roman" w:hAnsi="Times New Roman" w:cs="Times New Roman"/>
          <w:sz w:val="28"/>
          <w:szCs w:val="28"/>
        </w:rPr>
        <w:t>регистрационной формы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;</w:t>
      </w:r>
    </w:p>
    <w:p w14:paraId="72748275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>в)</w:t>
      </w:r>
      <w:r>
        <w:rPr>
          <w:rStyle w:val="af4"/>
          <w:rFonts w:ascii="Times New Roman" w:hAnsi="Times New Roman" w:cs="Times New Roman"/>
          <w:sz w:val="28"/>
          <w:szCs w:val="28"/>
        </w:rPr>
        <w:t> 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публикация сведений и данных, нарушающих действующее законодательство Российской Федерации;</w:t>
      </w:r>
    </w:p>
    <w:p w14:paraId="7ABDA448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г) </w:t>
      </w:r>
      <w:r w:rsidRPr="00570D94">
        <w:rPr>
          <w:rStyle w:val="af4"/>
          <w:rFonts w:ascii="Times New Roman" w:hAnsi="Times New Roman" w:cs="Times New Roman"/>
          <w:sz w:val="28"/>
          <w:szCs w:val="28"/>
        </w:rPr>
        <w:t>нарушение прав третьих лиц на результаты интеллектуальной деятельности в составе публикации (</w:t>
      </w:r>
      <w:r>
        <w:rPr>
          <w:rStyle w:val="af4"/>
          <w:rFonts w:ascii="Times New Roman" w:hAnsi="Times New Roman" w:cs="Times New Roman"/>
          <w:sz w:val="28"/>
          <w:szCs w:val="28"/>
        </w:rPr>
        <w:t>конкурсного</w:t>
      </w:r>
      <w:r w:rsidRPr="00570D94">
        <w:rPr>
          <w:rStyle w:val="af4"/>
          <w:rFonts w:ascii="Times New Roman" w:hAnsi="Times New Roman" w:cs="Times New Roman"/>
          <w:sz w:val="28"/>
          <w:szCs w:val="28"/>
        </w:rPr>
        <w:t xml:space="preserve"> задания) Участника;</w:t>
      </w:r>
    </w:p>
    <w:p w14:paraId="58546001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>д) наличие судимости (в том числе снятой или погашенной) или осуждение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к наказанию по приговору суда, вступившему в законную силу, нахождение под следствием, лишение решением суда права занимать государственные должности;</w:t>
      </w:r>
    </w:p>
    <w:p w14:paraId="37F3FE53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>е) призывы к экстремистской деятельности, публичное побуждение, обоснование или оправдание экстремизма, социальной, расовой, национальной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или религиозной розни, унижение национального достоинства, пропаганда исключительности, превосходства либо неполноценности граждан по признаку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их отношения к религии, социальной, расовой, национальной, религиозной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или языковой принадлежности или другим поводам, пропаганда и публичное демонстрирование нацистской атрибутики или символики, либо атрибутики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или символики, сходной с нацистской атрибутикой или символикой до степени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br/>
        <w:t>их смешения;</w:t>
      </w:r>
    </w:p>
    <w:p w14:paraId="1A45BCEB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ж) </w:t>
      </w:r>
      <w:r w:rsidRPr="00A43C0D">
        <w:rPr>
          <w:rStyle w:val="af4"/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в </w:t>
      </w:r>
      <w:r w:rsidRPr="00A43C0D">
        <w:rPr>
          <w:rStyle w:val="af4"/>
          <w:rFonts w:ascii="Times New Roman" w:hAnsi="Times New Roman" w:cs="Times New Roman"/>
          <w:sz w:val="28"/>
          <w:szCs w:val="28"/>
        </w:rPr>
        <w:t>официальных страницах социальных сетей Российского общества «Знание» (ВКонтакте) (</w:t>
      </w:r>
      <w:r w:rsidRPr="00A43C0D">
        <w:rPr>
          <w:rFonts w:ascii="Times New Roman" w:hAnsi="Times New Roman" w:cs="Times New Roman"/>
          <w:sz w:val="28"/>
          <w:szCs w:val="28"/>
        </w:rPr>
        <w:t>https://vk.com/znanierussia</w:t>
      </w:r>
      <w:r w:rsidRPr="00A43C0D">
        <w:rPr>
          <w:rStyle w:val="af4"/>
          <w:rFonts w:ascii="Times New Roman" w:hAnsi="Times New Roman" w:cs="Times New Roman"/>
          <w:sz w:val="28"/>
          <w:szCs w:val="28"/>
        </w:rPr>
        <w:t>) посредством текстовых сообщений, графических и/или видеоизображений или иным способом информации, содержание которой является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 оскорбительным </w:t>
      </w:r>
      <w:r>
        <w:rPr>
          <w:rStyle w:val="af4"/>
          <w:rFonts w:ascii="Times New Roman" w:hAnsi="Times New Roman" w:cs="Times New Roman"/>
          <w:sz w:val="28"/>
          <w:szCs w:val="28"/>
        </w:rPr>
        <w:t>для У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частников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или может быть расценено в качестве таков</w:t>
      </w:r>
      <w:r>
        <w:rPr>
          <w:rStyle w:val="af4"/>
          <w:rFonts w:ascii="Times New Roman" w:hAnsi="Times New Roman" w:cs="Times New Roman"/>
          <w:sz w:val="28"/>
          <w:szCs w:val="28"/>
        </w:rPr>
        <w:t>ого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, а также информации, которая дискредитирует </w:t>
      </w:r>
      <w:r>
        <w:rPr>
          <w:rStyle w:val="af4"/>
          <w:rFonts w:ascii="Times New Roman" w:hAnsi="Times New Roman" w:cs="Times New Roman"/>
          <w:sz w:val="28"/>
          <w:szCs w:val="28"/>
        </w:rPr>
        <w:t>У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частников,  содержит угрозы, призывы к насилию, совершению противоправных деяний, антиобщественных, аморальных поступков, </w:t>
      </w:r>
      <w:r>
        <w:rPr>
          <w:rStyle w:val="af4"/>
          <w:rFonts w:ascii="Times New Roman" w:hAnsi="Times New Roman" w:cs="Times New Roman"/>
          <w:sz w:val="28"/>
          <w:szCs w:val="28"/>
        </w:rPr>
        <w:br/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а также совершению любых иных действий, противоречащих основам правопорядка и нравственности;</w:t>
      </w:r>
    </w:p>
    <w:p w14:paraId="006D36DA" w14:textId="77777777" w:rsidR="00F2719D" w:rsidRPr="00A43C0D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з) публикация ложной, дискредитирующей информации о Конкурсе или о его 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Участниках;</w:t>
      </w:r>
    </w:p>
    <w:p w14:paraId="75F9D240" w14:textId="77777777" w:rsidR="00F2719D" w:rsidRPr="00A43C0D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.3. Организатор оставляет за собой право не допустить к участию в Конкурсе или исключить из Конкурса лица, несоблюдающих правила, указанные в пункте 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6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.2 настоящего Положения, без объяснения причин и предоставления доказательств.</w:t>
      </w:r>
    </w:p>
    <w:p w14:paraId="0C03E175" w14:textId="77777777" w:rsidR="00F2719D" w:rsidRPr="00A43C0D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6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4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. Организатор Конкурса не несет ответственности за характер 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br/>
        <w:t xml:space="preserve">и достоверность сведений, указанных Участником, а также гражданами, принимающими участие в мероприятиях по поддержке Участников, и становящихся доступными гражданам в ходе проведения Конкурса. </w:t>
      </w:r>
    </w:p>
    <w:p w14:paraId="0BECF0E4" w14:textId="77777777" w:rsidR="00F2719D" w:rsidRPr="00A43C0D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6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5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. Указанная в настоящем Положении информация о порядке и правилах проведения Конкурса размещается на Сайте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</w:rPr>
        <w:t>социальной сети ВКонтакте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E214D3" w14:textId="77777777" w:rsidR="00F2719D" w:rsidRPr="00137BE0" w:rsidRDefault="00F2719D" w:rsidP="00F2719D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6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af4"/>
          <w:rFonts w:ascii="Times New Roman" w:hAnsi="Times New Roman" w:cs="Times New Roman"/>
          <w:color w:val="auto"/>
          <w:sz w:val="28"/>
          <w:szCs w:val="28"/>
        </w:rPr>
        <w:t>6</w:t>
      </w:r>
      <w:r w:rsidRPr="00A43C0D">
        <w:rPr>
          <w:rStyle w:val="af4"/>
          <w:rFonts w:ascii="Times New Roman" w:hAnsi="Times New Roman" w:cs="Times New Roman"/>
          <w:color w:val="auto"/>
          <w:sz w:val="28"/>
          <w:szCs w:val="28"/>
        </w:rPr>
        <w:t xml:space="preserve">. В случае внесения изменений в настоящее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Положение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, новая версия Положения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публику</w:t>
      </w:r>
      <w:r>
        <w:rPr>
          <w:rStyle w:val="af4"/>
          <w:rFonts w:ascii="Times New Roman" w:hAnsi="Times New Roman" w:cs="Times New Roman"/>
          <w:sz w:val="28"/>
          <w:szCs w:val="28"/>
        </w:rPr>
        <w:t>е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тся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на Сайте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</w:rPr>
        <w:t>социальной сети ВКонтакте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. Если </w:t>
      </w:r>
      <w:r>
        <w:rPr>
          <w:rStyle w:val="af4"/>
          <w:rFonts w:ascii="Times New Roman" w:hAnsi="Times New Roman" w:cs="Times New Roman"/>
          <w:sz w:val="28"/>
          <w:szCs w:val="28"/>
        </w:rPr>
        <w:t>У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 xml:space="preserve">частник продолжает участие в Конкурсе, </w:t>
      </w:r>
      <w:r>
        <w:rPr>
          <w:rStyle w:val="af4"/>
          <w:rFonts w:ascii="Times New Roman" w:hAnsi="Times New Roman" w:cs="Times New Roman"/>
          <w:sz w:val="28"/>
          <w:szCs w:val="28"/>
        </w:rPr>
        <w:br/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он выражает согласие</w:t>
      </w:r>
      <w:r>
        <w:rPr>
          <w:rStyle w:val="af4"/>
          <w:rFonts w:ascii="Times New Roman" w:hAnsi="Times New Roman" w:cs="Times New Roman"/>
          <w:sz w:val="28"/>
          <w:szCs w:val="28"/>
        </w:rPr>
        <w:t xml:space="preserve"> </w:t>
      </w:r>
      <w:r w:rsidRPr="00137BE0">
        <w:rPr>
          <w:rStyle w:val="af4"/>
          <w:rFonts w:ascii="Times New Roman" w:hAnsi="Times New Roman" w:cs="Times New Roman"/>
          <w:sz w:val="28"/>
          <w:szCs w:val="28"/>
        </w:rPr>
        <w:t>с внесенными в настоящее Положение изменениями.</w:t>
      </w:r>
    </w:p>
    <w:p w14:paraId="230CC77A" w14:textId="3C4D5B54" w:rsidR="00F2719D" w:rsidRDefault="00F2719D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7EB56E58" w14:textId="11571517" w:rsidR="00F2719D" w:rsidRDefault="00F2719D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54D0D537" w14:textId="6A909238" w:rsidR="00F2719D" w:rsidRDefault="00F2719D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746561F" w14:textId="7062ACB0" w:rsidR="00F2719D" w:rsidRDefault="00F2719D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1487DC71" w14:textId="039D78F9" w:rsidR="00F2719D" w:rsidRDefault="00F2719D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B36A85F" w14:textId="1CB9F953" w:rsidR="00E140D6" w:rsidRDefault="00E140D6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259E9748" w14:textId="501E6C7D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3A34CE41" w14:textId="16D95B19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2B888C80" w14:textId="3082C9BE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24823D31" w14:textId="33723900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0017151" w14:textId="126512BC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A8C75C3" w14:textId="098E8DEA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3CE6F5D7" w14:textId="03721CEA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BCBEE63" w14:textId="69851A56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3250554C" w14:textId="4EE50858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37DF99A" w14:textId="52DD566C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10494009" w14:textId="652A41BB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21288012" w14:textId="29C603EA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2C90E587" w14:textId="4DC22463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2BFADA95" w14:textId="51A06031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10971E61" w14:textId="10753C45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7C95CC0C" w14:textId="19C1F647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111B678" w14:textId="5F91E7AB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7B716F4C" w14:textId="49C7B131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0CE584F0" w14:textId="5C29A063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3FACE75" w14:textId="07CF25D7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30EB5996" w14:textId="4FD896F9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324B33C" w14:textId="71FCEA66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0EB93096" w14:textId="7189A2C3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4835FC7D" w14:textId="5A2425BE" w:rsidR="00FA54AB" w:rsidRDefault="00FA54AB" w:rsidP="009F3E21">
      <w:pPr>
        <w:pStyle w:val="af2"/>
        <w:spacing w:line="240" w:lineRule="auto"/>
        <w:ind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</w:p>
    <w:p w14:paraId="7611C1D0" w14:textId="6116B6E7" w:rsidR="00F2719D" w:rsidRPr="003B2262" w:rsidRDefault="00F2719D" w:rsidP="00F2719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3B226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Приложение № 1</w:t>
      </w:r>
    </w:p>
    <w:p w14:paraId="7E470918" w14:textId="77777777" w:rsidR="00B640DF" w:rsidRDefault="00F2719D" w:rsidP="00B640DF">
      <w:pPr>
        <w:spacing w:line="240" w:lineRule="atLeast"/>
        <w:jc w:val="right"/>
        <w:rPr>
          <w:rFonts w:ascii="Times New Roman" w:hAnsi="Times New Roman"/>
          <w:b/>
          <w:bCs/>
          <w:sz w:val="28"/>
          <w:szCs w:val="28"/>
        </w:rPr>
      </w:pPr>
      <w:r w:rsidRPr="00FB12E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к Положению </w:t>
      </w:r>
    </w:p>
    <w:p w14:paraId="33105F71" w14:textId="77777777" w:rsidR="00B640DF" w:rsidRPr="00FA54AB" w:rsidRDefault="00B640DF" w:rsidP="00B640D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A54AB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14:paraId="0037F88E" w14:textId="0634CFB1" w:rsidR="00B640DF" w:rsidRPr="00FA54AB" w:rsidRDefault="00B640DF" w:rsidP="00B640DF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FA54AB">
        <w:rPr>
          <w:rFonts w:ascii="Times New Roman" w:hAnsi="Times New Roman"/>
          <w:sz w:val="28"/>
          <w:szCs w:val="28"/>
        </w:rPr>
        <w:t>конкурса «</w:t>
      </w:r>
      <w:proofErr w:type="spellStart"/>
      <w:r w:rsidRPr="00FA54AB">
        <w:rPr>
          <w:rFonts w:ascii="Times New Roman" w:hAnsi="Times New Roman"/>
          <w:sz w:val="28"/>
          <w:szCs w:val="28"/>
        </w:rPr>
        <w:t>Знание.Задание</w:t>
      </w:r>
      <w:proofErr w:type="spellEnd"/>
      <w:r w:rsidRPr="00FA54AB">
        <w:rPr>
          <w:rFonts w:ascii="Times New Roman" w:hAnsi="Times New Roman"/>
          <w:sz w:val="28"/>
          <w:szCs w:val="28"/>
        </w:rPr>
        <w:t>»</w:t>
      </w:r>
    </w:p>
    <w:p w14:paraId="01774782" w14:textId="77777777" w:rsidR="005B0EF2" w:rsidRPr="00FA54AB" w:rsidRDefault="005B0EF2" w:rsidP="00F2719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3671E1DF" w14:textId="07EBF088" w:rsidR="00F2719D" w:rsidRPr="003B2262" w:rsidRDefault="00F2719D" w:rsidP="00F2719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B226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74AB8372" w14:textId="77777777" w:rsidR="00F53E5F" w:rsidRPr="003B2262" w:rsidRDefault="00F53E5F" w:rsidP="00F53E5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3B226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СОГЛАСИЕ</w:t>
      </w:r>
      <w:r w:rsidRPr="003B2262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br/>
        <w:t xml:space="preserve"> на обработку персональных данных</w:t>
      </w:r>
    </w:p>
    <w:p w14:paraId="72DE9ED4" w14:textId="77777777" w:rsidR="00F53E5F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</w:p>
    <w:p w14:paraId="618012F0" w14:textId="77777777" w:rsidR="00F53E5F" w:rsidRPr="00BA5A46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Выражаю свободно, своей волей и в своем интересе/в интересе лица представляемого в соответствии с Федеральным законом от 27.07.2006 № 152- ФЗ «О персональных данных» (далее – Закон № 152-ФЗ), согласие 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на обработку моих персональных данных / лица представляемого </w:t>
      </w:r>
      <w:r w:rsidRPr="009B7130">
        <w:rPr>
          <w:rFonts w:ascii="Times New Roman" w:eastAsiaTheme="minorHAnsi" w:hAnsi="Times New Roman"/>
          <w:b/>
          <w:bCs/>
          <w:sz w:val="22"/>
          <w:szCs w:val="22"/>
        </w:rPr>
        <w:t>Общероссийской общественно-</w:t>
      </w:r>
      <w:r w:rsidRPr="00866B72">
        <w:rPr>
          <w:rFonts w:ascii="Times New Roman" w:eastAsiaTheme="minorHAnsi" w:hAnsi="Times New Roman"/>
          <w:b/>
          <w:bCs/>
          <w:sz w:val="22"/>
          <w:szCs w:val="22"/>
        </w:rPr>
        <w:t>государственной просветительской организации Российское общество «Знание»,</w:t>
      </w:r>
      <w:r w:rsidRPr="00866B72">
        <w:rPr>
          <w:rFonts w:ascii="Times New Roman" w:eastAsiaTheme="minorHAnsi" w:hAnsi="Times New Roman"/>
          <w:sz w:val="22"/>
          <w:szCs w:val="22"/>
        </w:rPr>
        <w:t xml:space="preserve"> юридический адрес: 109240, г. Москва, ул. </w:t>
      </w:r>
      <w:proofErr w:type="spellStart"/>
      <w:r w:rsidRPr="00866B72">
        <w:rPr>
          <w:rFonts w:ascii="Times New Roman" w:eastAsiaTheme="minorHAnsi" w:hAnsi="Times New Roman"/>
          <w:sz w:val="22"/>
          <w:szCs w:val="22"/>
        </w:rPr>
        <w:t>Николоямская</w:t>
      </w:r>
      <w:proofErr w:type="spellEnd"/>
      <w:r w:rsidRPr="00866B72">
        <w:rPr>
          <w:rFonts w:ascii="Times New Roman" w:eastAsiaTheme="minorHAnsi" w:hAnsi="Times New Roman"/>
          <w:sz w:val="22"/>
          <w:szCs w:val="22"/>
        </w:rPr>
        <w:t xml:space="preserve">, дом 11, строение 1 (далее – Оператор, Организация), </w:t>
      </w:r>
      <w:r w:rsidRPr="00866B72">
        <w:rPr>
          <w:rFonts w:ascii="Times New Roman" w:eastAsiaTheme="minorHAnsi" w:hAnsi="Times New Roman"/>
          <w:bCs/>
          <w:sz w:val="22"/>
          <w:szCs w:val="22"/>
        </w:rPr>
        <w:t xml:space="preserve">путем нажатия кнопки «Зарегистрироваться» или заполнения формы регистрации на официальном сайте Организации по адресу в сети «Интернет» </w:t>
      </w:r>
      <w:hyperlink r:id="rId8" w:history="1">
        <w:r w:rsidRPr="00A16D47">
          <w:rPr>
            <w:rFonts w:ascii="Times New Roman" w:eastAsiaTheme="minorHAnsi" w:hAnsi="Times New Roman"/>
            <w:bCs/>
            <w:sz w:val="22"/>
            <w:szCs w:val="22"/>
          </w:rPr>
          <w:t>https://znanierussia.ru/</w:t>
        </w:r>
      </w:hyperlink>
      <w:r w:rsidRPr="00A16D47">
        <w:rPr>
          <w:rFonts w:ascii="Times New Roman" w:eastAsiaTheme="minorHAnsi" w:hAnsi="Times New Roman"/>
          <w:bCs/>
          <w:sz w:val="22"/>
          <w:szCs w:val="22"/>
        </w:rPr>
        <w:t xml:space="preserve"> (и его </w:t>
      </w:r>
      <w:proofErr w:type="spellStart"/>
      <w:r w:rsidRPr="00A16D47">
        <w:rPr>
          <w:rFonts w:ascii="Times New Roman" w:eastAsiaTheme="minorHAnsi" w:hAnsi="Times New Roman"/>
          <w:bCs/>
          <w:sz w:val="22"/>
          <w:szCs w:val="22"/>
        </w:rPr>
        <w:t>поддоменных</w:t>
      </w:r>
      <w:proofErr w:type="spellEnd"/>
      <w:r w:rsidRPr="00A16D47">
        <w:rPr>
          <w:rFonts w:ascii="Times New Roman" w:eastAsiaTheme="minorHAnsi" w:hAnsi="Times New Roman"/>
          <w:bCs/>
          <w:sz w:val="22"/>
          <w:szCs w:val="22"/>
        </w:rPr>
        <w:t xml:space="preserve"> именах)  или на веб-странице для реализации конкурса «</w:t>
      </w:r>
      <w:proofErr w:type="spellStart"/>
      <w:r w:rsidRPr="00A16D47">
        <w:rPr>
          <w:rFonts w:ascii="Times New Roman" w:eastAsiaTheme="minorHAnsi" w:hAnsi="Times New Roman"/>
          <w:bCs/>
          <w:sz w:val="22"/>
          <w:szCs w:val="22"/>
        </w:rPr>
        <w:t>Знание.Задание</w:t>
      </w:r>
      <w:proofErr w:type="spellEnd"/>
      <w:r w:rsidRPr="00A16D47">
        <w:rPr>
          <w:rFonts w:ascii="Times New Roman" w:eastAsiaTheme="minorHAnsi" w:hAnsi="Times New Roman"/>
          <w:bCs/>
          <w:sz w:val="22"/>
          <w:szCs w:val="22"/>
        </w:rPr>
        <w:t xml:space="preserve">»   </w:t>
      </w:r>
      <w:hyperlink r:id="rId9" w:history="1">
        <w:r w:rsidRPr="00A16D47">
          <w:rPr>
            <w:rFonts w:eastAsiaTheme="minorHAnsi"/>
            <w:bCs/>
          </w:rPr>
          <w:t>https://russia.znanierussia.ru</w:t>
        </w:r>
      </w:hyperlink>
      <w:r w:rsidRPr="00866B72">
        <w:rPr>
          <w:rFonts w:ascii="Times New Roman" w:eastAsiaTheme="minorHAnsi" w:hAnsi="Times New Roman"/>
          <w:bCs/>
          <w:sz w:val="22"/>
          <w:szCs w:val="22"/>
        </w:rPr>
        <w:t xml:space="preserve"> и</w:t>
      </w:r>
      <w:r w:rsidRPr="00866B72">
        <w:rPr>
          <w:rFonts w:ascii="Times New Roman" w:eastAsiaTheme="minorHAnsi" w:hAnsi="Times New Roman"/>
          <w:sz w:val="22"/>
          <w:szCs w:val="22"/>
        </w:rPr>
        <w:t xml:space="preserve"> </w:t>
      </w:r>
      <w:r w:rsidRPr="00866B72">
        <w:rPr>
          <w:rFonts w:ascii="Times New Roman" w:eastAsiaTheme="minorHAnsi" w:hAnsi="Times New Roman"/>
          <w:bCs/>
          <w:sz w:val="22"/>
          <w:szCs w:val="22"/>
        </w:rPr>
        <w:t xml:space="preserve">ввода смс-кода направленного на указанный номер телефона и/или проставления отметки (галочки) согласия на обработку персональных данных (или при переходе с официального сайта https://akademiya.znanierussia.ru/ на веб-страницу для реализации </w:t>
      </w:r>
      <w:r w:rsidRPr="00866B72">
        <w:rPr>
          <w:rFonts w:ascii="Times New Roman" w:hAnsi="Times New Roman"/>
          <w:sz w:val="22"/>
          <w:szCs w:val="22"/>
        </w:rPr>
        <w:t>конкурса «</w:t>
      </w:r>
      <w:proofErr w:type="spellStart"/>
      <w:r w:rsidRPr="00866B72">
        <w:rPr>
          <w:rFonts w:ascii="Times New Roman" w:hAnsi="Times New Roman"/>
          <w:sz w:val="22"/>
          <w:szCs w:val="22"/>
        </w:rPr>
        <w:t>Знание.Задание</w:t>
      </w:r>
      <w:proofErr w:type="spellEnd"/>
      <w:r w:rsidRPr="00A16D47">
        <w:rPr>
          <w:rFonts w:ascii="Times New Roman" w:eastAsiaTheme="minorHAnsi" w:hAnsi="Times New Roman"/>
          <w:bCs/>
          <w:sz w:val="22"/>
          <w:szCs w:val="22"/>
        </w:rPr>
        <w:t xml:space="preserve">» </w:t>
      </w:r>
      <w:r w:rsidRPr="00866B72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hyperlink r:id="rId10" w:history="1">
        <w:r w:rsidRPr="00A16D47">
          <w:rPr>
            <w:rFonts w:ascii="Times New Roman" w:eastAsiaTheme="minorHAnsi" w:hAnsi="Times New Roman"/>
            <w:bCs/>
            <w:sz w:val="22"/>
            <w:szCs w:val="22"/>
          </w:rPr>
          <w:t>https://go.teachbase.ru/course_sessions/active</w:t>
        </w:r>
      </w:hyperlink>
      <w:r w:rsidRPr="00A16D47">
        <w:rPr>
          <w:rFonts w:ascii="Times New Roman" w:eastAsiaTheme="minorHAnsi" w:hAnsi="Times New Roman"/>
          <w:bCs/>
          <w:sz w:val="22"/>
          <w:szCs w:val="22"/>
        </w:rPr>
        <w:t>)</w:t>
      </w:r>
      <w:r w:rsidRPr="00866B72">
        <w:rPr>
          <w:rFonts w:ascii="Times New Roman" w:eastAsiaTheme="minorHAnsi" w:hAnsi="Times New Roman"/>
          <w:bCs/>
          <w:sz w:val="22"/>
          <w:szCs w:val="22"/>
        </w:rPr>
        <w:t xml:space="preserve">, </w:t>
      </w:r>
      <w:r w:rsidRPr="00A16D47">
        <w:rPr>
          <w:rFonts w:ascii="Times New Roman" w:eastAsiaTheme="minorHAnsi" w:hAnsi="Times New Roman"/>
          <w:bCs/>
          <w:sz w:val="22"/>
          <w:szCs w:val="22"/>
        </w:rPr>
        <w:t>с целью: регистрации и участия в просветительских и/или партнерских мероприятиях Организации и иных актив</w:t>
      </w:r>
      <w:r w:rsidRPr="00866B72">
        <w:rPr>
          <w:rFonts w:ascii="Times New Roman" w:eastAsiaTheme="minorHAnsi" w:hAnsi="Times New Roman"/>
          <w:sz w:val="22"/>
          <w:szCs w:val="22"/>
        </w:rPr>
        <w:t>ностях проводимых Организацией</w:t>
      </w:r>
      <w:r w:rsidRPr="00CF4FA0">
        <w:rPr>
          <w:rFonts w:ascii="Times New Roman" w:eastAsiaTheme="minorHAnsi" w:hAnsi="Times New Roman"/>
          <w:sz w:val="22"/>
          <w:szCs w:val="22"/>
        </w:rPr>
        <w:t xml:space="preserve"> (далее – мероприятие)</w:t>
      </w:r>
      <w:r w:rsidRPr="00BA5A46">
        <w:rPr>
          <w:rFonts w:ascii="Times New Roman" w:eastAsiaTheme="minorHAnsi" w:hAnsi="Times New Roman"/>
          <w:sz w:val="22"/>
          <w:szCs w:val="22"/>
        </w:rPr>
        <w:t xml:space="preserve">, включая: обеспечения доступа на площадку мероприятий и их посещение, </w:t>
      </w:r>
      <w:r w:rsidRPr="00BA5A46">
        <w:rPr>
          <w:rFonts w:ascii="Times New Roman" w:eastAsiaTheme="minorHAnsi" w:hAnsi="Times New Roman"/>
          <w:bCs/>
          <w:sz w:val="22"/>
          <w:szCs w:val="22"/>
        </w:rPr>
        <w:t xml:space="preserve">организацию коммуникации в рамках </w:t>
      </w:r>
      <w:r w:rsidRPr="00BA5A46">
        <w:rPr>
          <w:rFonts w:ascii="Times New Roman" w:eastAsiaTheme="minorHAnsi" w:hAnsi="Times New Roman"/>
          <w:bCs/>
          <w:iCs/>
          <w:sz w:val="22"/>
          <w:szCs w:val="22"/>
        </w:rPr>
        <w:t>мероприятия,</w:t>
      </w:r>
      <w:r w:rsidRPr="00BA5A46">
        <w:rPr>
          <w:rFonts w:ascii="Times New Roman" w:eastAsiaTheme="minorHAnsi" w:hAnsi="Times New Roman"/>
          <w:sz w:val="22"/>
          <w:szCs w:val="22"/>
        </w:rPr>
        <w:t xml:space="preserve"> участия в опросах (обратная связь), уведомления о новостях, изменениях условий мероприятия, результатах мероприятия, выдачи призов </w:t>
      </w:r>
      <w:r w:rsidRPr="00BA5A46">
        <w:rPr>
          <w:rFonts w:ascii="Times New Roman" w:eastAsiaTheme="minorHAnsi" w:hAnsi="Times New Roman"/>
          <w:bCs/>
          <w:sz w:val="22"/>
          <w:szCs w:val="22"/>
        </w:rPr>
        <w:t>и формирования Организацией материалов и отчетности о проведении мероприятий.</w:t>
      </w:r>
    </w:p>
    <w:p w14:paraId="09637EFF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Перечень персональных данных, на обработку которых дается согласие: фамилия, имя, отчество;  число, месяц, год рождения, место рождения; возраст; пол; сведения о гражданстве (подданстве); вид, серия, номер документа, удостоверяющего личность, дата выдачи, наименование органа, выдавшего его;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скан-копия паспорта (при необходимости); скан-копия свидетельства о рождении (при необходимости); адрес регистрации по месту жительства (месту пребывания); сведения о деятельности, информация об опыте, регалии, степень навыков в профессиональной сфере; сведения об образовании, профессии и квалификации; место получения образования; должность, место работы; сведения указанные в анкете, биография, номер контактного телефона, электронной почты, аккаунты в социальных сетях, или сведения о других способах связи; </w:t>
      </w:r>
      <w:r w:rsidRPr="009B7130">
        <w:rPr>
          <w:rFonts w:ascii="Times New Roman" w:eastAsiaTheme="minorHAnsi" w:hAnsi="Times New Roman"/>
          <w:bCs/>
          <w:sz w:val="22"/>
          <w:szCs w:val="22"/>
          <w:lang w:val="en-US"/>
        </w:rPr>
        <w:t>VK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Pr="009B7130">
        <w:rPr>
          <w:rFonts w:ascii="Times New Roman" w:eastAsiaTheme="minorHAnsi" w:hAnsi="Times New Roman"/>
          <w:bCs/>
          <w:sz w:val="22"/>
          <w:szCs w:val="22"/>
          <w:lang w:val="en-US"/>
        </w:rPr>
        <w:t>ID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, никнейм, сведения о регистрации на сайте, 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информация о действиях, совершаемых на сайте; сведения об используемых устройствах;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>сведения об отписке от рассылки, информация и тексты сообщений в рамках вебинаров, сведения об обратной связи;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 IP-адрес; файлы </w:t>
      </w:r>
      <w:proofErr w:type="spellStart"/>
      <w:r w:rsidRPr="009B7130">
        <w:rPr>
          <w:rFonts w:ascii="Times New Roman" w:eastAsiaTheme="minorHAnsi" w:hAnsi="Times New Roman"/>
          <w:sz w:val="22"/>
          <w:szCs w:val="22"/>
        </w:rPr>
        <w:t>Cookies</w:t>
      </w:r>
      <w:proofErr w:type="spellEnd"/>
      <w:r w:rsidRPr="009B7130">
        <w:rPr>
          <w:rFonts w:ascii="Times New Roman" w:eastAsiaTheme="minorHAnsi" w:hAnsi="Times New Roman"/>
          <w:sz w:val="22"/>
          <w:szCs w:val="22"/>
        </w:rPr>
        <w:t xml:space="preserve">;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фотоизображение; 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аудиозапись,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видеоизображение </w:t>
      </w:r>
      <w:r w:rsidRPr="009B7130">
        <w:rPr>
          <w:rFonts w:ascii="Times New Roman" w:eastAsiaTheme="minorHAnsi" w:hAnsi="Times New Roman"/>
          <w:sz w:val="22"/>
          <w:szCs w:val="22"/>
        </w:rPr>
        <w:t>(в том числе личный фото и видео архив, предоставленный мною самостоятельно) и исполнения в составе АВП, иная информация сообщаемая мной в процессе выступления на мероприятии и в созданном исполнении в составе АВП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>;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иная информация, сообщаемая в процессе. </w:t>
      </w:r>
    </w:p>
    <w:p w14:paraId="490BAF23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Перечень действий с персональными данными, на совершение которых дается согласие: 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данных, в том числе с передачей по каналам связи, любым действием (операцией) или совокупностью действий (операций), совершаемых с использованием средств автоматизации или без использования таких средств, включая сбор, а также получение от третьих лиц,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уничтожение).</w:t>
      </w:r>
    </w:p>
    <w:p w14:paraId="604ABBE3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законодательством и (или)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lastRenderedPageBreak/>
        <w:t xml:space="preserve">документами, регламентирующими порядок ведения и состав данных в учетно-отчетной документации, в том числе договорами заключенными с третьими лицами. </w:t>
      </w:r>
    </w:p>
    <w:p w14:paraId="2E16DC11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Настоящим выражаю согласие Оператору, в установленном законодательстве порядке, передавать или поручать обработку моих персональных данных третьим лицам в соответствии с целью настоящего согласия, при условии соблюдения ими принципов и правил обработки персональных данных, предусмотренных действующим законодательством. Третьи лица обязуются обеспечивать безопасность персональных данных при их обработке и предотвращать разглашение персональных данных, а также могут осуществлять с персональными данными действия аналогичные действиям Оператора. </w:t>
      </w:r>
    </w:p>
    <w:p w14:paraId="3E054188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Оператор вправе осуществлять передачу (предоставление) указанным третьим лицам моих персональных данных в составе и сочетании, необходимом для исполнения заключенных между Оператором и третьими лицами соответствующих договоров (соглашений) и (или) для соблюдения Оператором требований применимого законодательства, при условии обеспечения третьими лицами конфиденциальности и безопасности персональных данных при их обработке</w:t>
      </w:r>
    </w:p>
    <w:p w14:paraId="6AAFD193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Перечень лиц, которым могут быть переданы персональные данные или поручена их обработка:</w:t>
      </w:r>
    </w:p>
    <w:p w14:paraId="7607E611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1) С целью формирования Организацией отчетности о проведении Мероприятия: Федеральному агентству по делам молодежи (Росмолодежь), адрес: Российская Федерация, 109028, г. Москва, Большой </w:t>
      </w:r>
      <w:proofErr w:type="spellStart"/>
      <w:r w:rsidRPr="009B7130">
        <w:rPr>
          <w:rFonts w:ascii="Times New Roman" w:eastAsiaTheme="minorHAnsi" w:hAnsi="Times New Roman"/>
          <w:bCs/>
          <w:sz w:val="22"/>
          <w:szCs w:val="22"/>
        </w:rPr>
        <w:t>Трехсвятительский</w:t>
      </w:r>
      <w:proofErr w:type="spellEnd"/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 переулок, д. 2/1, стр. 2,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>Министерству науки и высшего образования Российской Федерации, адрес: 125009, город Москва, Тверская ул., д. 11 стр. 1, 4, а также лицензирующим и/или контролирующим органам государственной власти и местного самоуправления, муниципальным органам власти; органам государственного финансового контроля, включая аудиторов, и иными Федеральными органами власти в соответствии с законодательством Российской Федерации.</w:t>
      </w:r>
    </w:p>
    <w:p w14:paraId="28120912" w14:textId="77777777" w:rsidR="00F53E5F" w:rsidRPr="009B7130" w:rsidRDefault="00F53E5F" w:rsidP="00F53E5F">
      <w:pPr>
        <w:spacing w:line="276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2) С целью обеспечения участия в мероприятии, в соответствии с условиями его проведения (в студиях Организации и на иных площадках, в том числе при</w:t>
      </w:r>
      <w:r w:rsidRPr="009B7130">
        <w:rPr>
          <w:rFonts w:ascii="Times New Roman" w:eastAsiaTheme="minorHAnsi" w:hAnsi="Times New Roman"/>
          <w:sz w:val="22"/>
          <w:szCs w:val="22"/>
        </w:rPr>
        <w:t xml:space="preserve">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оказании комплекса услуг по организационно-техническому сопровождению мероприятий): организациям, оказывающим услуги логистики и проживания (если применимо); физическим лицам по договорам гражданско-правового характера и организациям, оказывающим иные сопутствующие услуги в рамках проведения мероприятий., Партнерам Организации, в объеме необходимом для реализации цели согласия и/или соглашения заключенного с третьими лицами, указанными </w:t>
      </w:r>
      <w:r>
        <w:rPr>
          <w:rFonts w:ascii="Times New Roman" w:eastAsiaTheme="minorHAnsi" w:hAnsi="Times New Roman"/>
          <w:bCs/>
          <w:sz w:val="22"/>
          <w:szCs w:val="22"/>
        </w:rPr>
        <w:t>на сайте в Приложении № 1 к согласию размещенному на сайте Организации</w:t>
      </w:r>
      <w:r w:rsidRPr="009B7130">
        <w:rPr>
          <w:rFonts w:ascii="Times New Roman" w:eastAsiaTheme="minorHAnsi" w:hAnsi="Times New Roman"/>
          <w:bCs/>
          <w:sz w:val="22"/>
          <w:szCs w:val="22"/>
        </w:rPr>
        <w:t>.</w:t>
      </w:r>
    </w:p>
    <w:p w14:paraId="56F2CAC9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Мне известно, что полный или частичный отзыв настоящего Согласия, могут привести к невозможности достижения предусмотренной настоящим Согласием цели обработки персональных данных.</w:t>
      </w:r>
    </w:p>
    <w:p w14:paraId="3B5A534B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В случае отзыва согласия на обработку персональных данных Оператор вправе продолжить обработку персональных данных при наличии оснований, указанных в пунктах 2-11 части 1 статьи 6, части 2 статьи 10 и части 2 статьи 11 Федерального закона от 27 июля 2006 г. N 152-ФЗ «О персональных данных».</w:t>
      </w:r>
    </w:p>
    <w:p w14:paraId="133A28A9" w14:textId="77777777" w:rsidR="00F53E5F" w:rsidRPr="009B7130" w:rsidRDefault="00F53E5F" w:rsidP="00F53E5F">
      <w:pPr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B7130">
        <w:rPr>
          <w:rFonts w:ascii="Times New Roman" w:eastAsiaTheme="minorHAnsi" w:hAnsi="Times New Roman" w:cstheme="minorBidi"/>
          <w:sz w:val="22"/>
          <w:szCs w:val="22"/>
        </w:rPr>
        <w:t xml:space="preserve">Обращение к Организации составляется в произвольной форме, но </w:t>
      </w:r>
      <w:r w:rsidRPr="009B7130">
        <w:rPr>
          <w:rFonts w:ascii="Times New Roman" w:eastAsiaTheme="minorHAnsi" w:hAnsi="Times New Roman" w:cstheme="minorBidi"/>
          <w:i/>
          <w:iCs/>
          <w:sz w:val="22"/>
          <w:szCs w:val="22"/>
        </w:rPr>
        <w:t>должно содержать следующую информацию в соответствии с частью 3 статьи 14 Федерального закона от 27 июля 2006 г. N 152-ФЗ «О персональных данных»</w:t>
      </w:r>
      <w:r w:rsidRPr="009B7130">
        <w:rPr>
          <w:rFonts w:ascii="Times New Roman" w:eastAsiaTheme="minorHAnsi" w:hAnsi="Times New Roman" w:cstheme="minorBidi"/>
          <w:sz w:val="22"/>
          <w:szCs w:val="22"/>
        </w:rPr>
        <w:t xml:space="preserve">: </w:t>
      </w:r>
    </w:p>
    <w:p w14:paraId="393688A7" w14:textId="77777777" w:rsidR="00F53E5F" w:rsidRPr="009B7130" w:rsidRDefault="00F53E5F" w:rsidP="00F53E5F">
      <w:pPr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B7130">
        <w:rPr>
          <w:rFonts w:ascii="Times New Roman" w:eastAsiaTheme="minorHAnsi" w:hAnsi="Times New Roman" w:cstheme="minorBidi"/>
          <w:sz w:val="22"/>
          <w:szCs w:val="22"/>
        </w:rPr>
        <w:t>1)</w:t>
      </w:r>
      <w:r w:rsidRPr="009B7130">
        <w:rPr>
          <w:rFonts w:ascii="Times New Roman" w:eastAsiaTheme="minorHAnsi" w:hAnsi="Times New Roman" w:cstheme="minorBidi"/>
          <w:sz w:val="22"/>
          <w:szCs w:val="22"/>
        </w:rPr>
        <w:tab/>
        <w:t xml:space="preserve">сведения об обратившемся лице (фамилия, имя, отчество (при его наличии), наименование и номер основного документа, удостоверяющего личность, сведения о дате выдачи указанного документа и выдавшем его органе); </w:t>
      </w:r>
    </w:p>
    <w:p w14:paraId="7C253D6A" w14:textId="77777777" w:rsidR="00F53E5F" w:rsidRPr="009B7130" w:rsidRDefault="00F53E5F" w:rsidP="00F53E5F">
      <w:pPr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B7130">
        <w:rPr>
          <w:rFonts w:ascii="Times New Roman" w:eastAsiaTheme="minorHAnsi" w:hAnsi="Times New Roman" w:cstheme="minorBidi"/>
          <w:sz w:val="22"/>
          <w:szCs w:val="22"/>
        </w:rPr>
        <w:t>2)</w:t>
      </w:r>
      <w:r w:rsidRPr="009B7130">
        <w:rPr>
          <w:rFonts w:ascii="Times New Roman" w:eastAsiaTheme="minorHAnsi" w:hAnsi="Times New Roman" w:cstheme="minorBidi"/>
          <w:sz w:val="22"/>
          <w:szCs w:val="22"/>
        </w:rPr>
        <w:tab/>
        <w:t xml:space="preserve">сведения, подтверждающие факт дачи Организации согласия на обработку персональных данных обратившемся лицом (наименование согласия, дата дачи Согласия, описание обстоятельств дачи Согласия и (или) иные сведения о Согласии); </w:t>
      </w:r>
    </w:p>
    <w:p w14:paraId="3BB2080A" w14:textId="77777777" w:rsidR="00F53E5F" w:rsidRPr="009B7130" w:rsidRDefault="00F53E5F" w:rsidP="00F53E5F">
      <w:pPr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B7130">
        <w:rPr>
          <w:rFonts w:ascii="Times New Roman" w:eastAsiaTheme="minorHAnsi" w:hAnsi="Times New Roman" w:cstheme="minorBidi"/>
          <w:sz w:val="22"/>
          <w:szCs w:val="22"/>
        </w:rPr>
        <w:t>3)</w:t>
      </w:r>
      <w:r w:rsidRPr="009B7130">
        <w:rPr>
          <w:rFonts w:ascii="Times New Roman" w:eastAsiaTheme="minorHAnsi" w:hAnsi="Times New Roman" w:cstheme="minorBidi"/>
          <w:sz w:val="22"/>
          <w:szCs w:val="22"/>
        </w:rPr>
        <w:tab/>
        <w:t xml:space="preserve">описание предмета обращения; </w:t>
      </w:r>
    </w:p>
    <w:p w14:paraId="37EB3D47" w14:textId="77777777" w:rsidR="00F53E5F" w:rsidRPr="009B7130" w:rsidRDefault="00F53E5F" w:rsidP="00F53E5F">
      <w:pPr>
        <w:spacing w:line="276" w:lineRule="auto"/>
        <w:ind w:firstLine="709"/>
        <w:jc w:val="both"/>
        <w:rPr>
          <w:rFonts w:ascii="Times New Roman" w:eastAsiaTheme="minorHAnsi" w:hAnsi="Times New Roman" w:cstheme="minorBidi"/>
          <w:sz w:val="22"/>
          <w:szCs w:val="22"/>
        </w:rPr>
      </w:pPr>
      <w:r w:rsidRPr="009B7130">
        <w:rPr>
          <w:rFonts w:ascii="Times New Roman" w:eastAsiaTheme="minorHAnsi" w:hAnsi="Times New Roman" w:cstheme="minorBidi"/>
          <w:sz w:val="22"/>
          <w:szCs w:val="22"/>
        </w:rPr>
        <w:t>4)</w:t>
      </w:r>
      <w:r w:rsidRPr="009B7130">
        <w:rPr>
          <w:rFonts w:ascii="Times New Roman" w:eastAsiaTheme="minorHAnsi" w:hAnsi="Times New Roman" w:cstheme="minorBidi"/>
          <w:sz w:val="22"/>
          <w:szCs w:val="22"/>
        </w:rPr>
        <w:tab/>
        <w:t>дата составления обращения и подпись обратившегося лица.</w:t>
      </w:r>
    </w:p>
    <w:p w14:paraId="569A97DF" w14:textId="77777777" w:rsidR="00F53E5F" w:rsidRPr="009B7130" w:rsidRDefault="00F53E5F" w:rsidP="00F53E5F">
      <w:pPr>
        <w:spacing w:after="160"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 xml:space="preserve">Настоящее Согласие на обработку персональных данных действует со дня его подписания в течение 5 (пяти) лет начиная либо до достижения цели обработки персональных данных, либо до дня отзыва в письменной форме, направленного с электронного адреса, указанного при заполнении заявки, на </w:t>
      </w:r>
      <w:r w:rsidRPr="009B7130">
        <w:rPr>
          <w:rFonts w:ascii="Times New Roman" w:eastAsiaTheme="minorHAnsi" w:hAnsi="Times New Roman"/>
          <w:bCs/>
          <w:sz w:val="22"/>
          <w:szCs w:val="22"/>
        </w:rPr>
        <w:lastRenderedPageBreak/>
        <w:t>официальный адрес электронной почты Знания info@znanierussia.ru, если иное не установлено законодательством Российской Федерации.</w:t>
      </w:r>
    </w:p>
    <w:p w14:paraId="03C12001" w14:textId="77777777" w:rsidR="00F53E5F" w:rsidRPr="009B7130" w:rsidRDefault="00F53E5F" w:rsidP="00F53E5F">
      <w:pPr>
        <w:spacing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Настоящим подтверждаю:</w:t>
      </w:r>
    </w:p>
    <w:p w14:paraId="22F57F9C" w14:textId="77777777" w:rsidR="00F53E5F" w:rsidRPr="009B7130" w:rsidRDefault="00F53E5F" w:rsidP="00F53E5F">
      <w:pPr>
        <w:spacing w:line="259" w:lineRule="auto"/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что свободно, своей волей и в своем интересе / лица представляемого принимаю решение о предоставлении персональных данных и даю Оператору свое конкретное, информированное и сознательное Согласие как описано выше;</w:t>
      </w:r>
    </w:p>
    <w:p w14:paraId="3F2D54D2" w14:textId="77777777" w:rsidR="00F53E5F" w:rsidRPr="009B7130" w:rsidRDefault="00F53E5F" w:rsidP="00F53E5F">
      <w:pPr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что являюсь полностью дееспособным;</w:t>
      </w:r>
    </w:p>
    <w:p w14:paraId="491BCB43" w14:textId="77777777" w:rsidR="00F53E5F" w:rsidRPr="009B7130" w:rsidRDefault="00F53E5F" w:rsidP="00F53E5F">
      <w:pPr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что предоставляемые мной Оператору и (или) уполномоченным Оператором лицам Персональные данные являются точными, полными, достоверными и актуальными на дату их предоставления;</w:t>
      </w:r>
    </w:p>
    <w:p w14:paraId="4A51B469" w14:textId="77777777" w:rsidR="00F53E5F" w:rsidRPr="009B7130" w:rsidRDefault="00F53E5F" w:rsidP="00F53E5F">
      <w:pPr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что ознакомлен(а) с положениями Федерального закона от 27.07.2006 № 152-ФЗ «О персональных данных», а также с Политикой обработки персональных данных Оператора;</w:t>
      </w:r>
    </w:p>
    <w:p w14:paraId="3B830FA3" w14:textId="77777777" w:rsidR="00F53E5F" w:rsidRPr="009B7130" w:rsidRDefault="00F53E5F" w:rsidP="00F53E5F">
      <w:pPr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что Согласие (его копии/текст) и (или) описание обстоятельств дачи мной Согласия могут храниться Оператором и (или) уполномоченными им лицами в любой форме (например, на бумажном носителе, в электронном виде) и могут быть предоставлены имеющим обоснованную заинтересованность третьим лицам в качестве доказательства факта получения Оператором от меня Согласия;</w:t>
      </w:r>
    </w:p>
    <w:p w14:paraId="2DFBC4D8" w14:textId="77777777" w:rsidR="00F53E5F" w:rsidRPr="009B7130" w:rsidRDefault="00F53E5F" w:rsidP="00F53E5F">
      <w:pPr>
        <w:ind w:firstLine="709"/>
        <w:jc w:val="both"/>
        <w:rPr>
          <w:rFonts w:ascii="Times New Roman" w:eastAsiaTheme="minorHAnsi" w:hAnsi="Times New Roman"/>
          <w:bCs/>
          <w:sz w:val="22"/>
          <w:szCs w:val="22"/>
        </w:rPr>
      </w:pPr>
      <w:r w:rsidRPr="009B7130">
        <w:rPr>
          <w:rFonts w:ascii="Times New Roman" w:eastAsiaTheme="minorHAnsi" w:hAnsi="Times New Roman"/>
          <w:bCs/>
          <w:sz w:val="22"/>
          <w:szCs w:val="22"/>
        </w:rPr>
        <w:t>что Оператор вправе обрабатывать мои персональные данные на основании одного или нескольких моих согласий.</w:t>
      </w:r>
    </w:p>
    <w:p w14:paraId="2EBB6A23" w14:textId="77777777" w:rsidR="00F53E5F" w:rsidRPr="00171BE4" w:rsidRDefault="00F53E5F" w:rsidP="00F53E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Style w:val="af4"/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6E76CBF" w14:textId="3AA210E7" w:rsidR="008E3891" w:rsidRPr="00171BE4" w:rsidRDefault="008E3891" w:rsidP="00F53E5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Style w:val="af4"/>
          <w:rFonts w:ascii="Times New Roman" w:eastAsia="Arial Unicode MS" w:hAnsi="Times New Roman"/>
          <w:color w:val="000000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8E3891" w:rsidRPr="00171BE4" w:rsidSect="00DA0E5F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3241" w14:textId="77777777" w:rsidR="00B3592E" w:rsidRDefault="00B3592E" w:rsidP="00015D34">
      <w:r>
        <w:separator/>
      </w:r>
    </w:p>
  </w:endnote>
  <w:endnote w:type="continuationSeparator" w:id="0">
    <w:p w14:paraId="2A0539E2" w14:textId="77777777" w:rsidR="00B3592E" w:rsidRDefault="00B3592E" w:rsidP="000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B03D" w14:textId="77777777" w:rsidR="006B2BA6" w:rsidRPr="00C879DE" w:rsidRDefault="006B2BA6">
    <w:pPr>
      <w:pStyle w:val="af7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14FC" w14:textId="77777777" w:rsidR="00B3592E" w:rsidRDefault="00B3592E" w:rsidP="00015D34">
      <w:r>
        <w:separator/>
      </w:r>
    </w:p>
  </w:footnote>
  <w:footnote w:type="continuationSeparator" w:id="0">
    <w:p w14:paraId="18DF077D" w14:textId="77777777" w:rsidR="00B3592E" w:rsidRDefault="00B3592E" w:rsidP="0001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234361"/>
      <w:docPartObj>
        <w:docPartGallery w:val="Page Numbers (Top of Page)"/>
        <w:docPartUnique/>
      </w:docPartObj>
    </w:sdtPr>
    <w:sdtEndPr/>
    <w:sdtContent>
      <w:p w14:paraId="76579227" w14:textId="3AF6FAA0" w:rsidR="006B2BA6" w:rsidRDefault="006B2BA6">
        <w:pPr>
          <w:pStyle w:val="af5"/>
          <w:jc w:val="center"/>
        </w:pPr>
        <w:r w:rsidRPr="00DA0E5F">
          <w:rPr>
            <w:rFonts w:ascii="Times New Roman" w:hAnsi="Times New Roman"/>
          </w:rPr>
          <w:fldChar w:fldCharType="begin"/>
        </w:r>
        <w:r w:rsidRPr="00DA0E5F">
          <w:rPr>
            <w:rFonts w:ascii="Times New Roman" w:hAnsi="Times New Roman"/>
          </w:rPr>
          <w:instrText>PAGE   \* MERGEFORMAT</w:instrText>
        </w:r>
        <w:r w:rsidRPr="00DA0E5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</w:t>
        </w:r>
        <w:r w:rsidRPr="00DA0E5F">
          <w:rPr>
            <w:rFonts w:ascii="Times New Roman" w:hAnsi="Times New Roman"/>
          </w:rPr>
          <w:fldChar w:fldCharType="end"/>
        </w:r>
      </w:p>
    </w:sdtContent>
  </w:sdt>
  <w:p w14:paraId="36F5D126" w14:textId="77777777" w:rsidR="006B2BA6" w:rsidRDefault="006B2BA6" w:rsidP="00DA0E5F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6D1"/>
    <w:multiLevelType w:val="hybridMultilevel"/>
    <w:tmpl w:val="7CB6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D52"/>
    <w:multiLevelType w:val="hybridMultilevel"/>
    <w:tmpl w:val="E2A45ADA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6E686D"/>
    <w:multiLevelType w:val="multilevel"/>
    <w:tmpl w:val="BB4E27D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9343D6D"/>
    <w:multiLevelType w:val="hybridMultilevel"/>
    <w:tmpl w:val="C0E819C6"/>
    <w:numStyleLink w:val="1000"/>
  </w:abstractNum>
  <w:abstractNum w:abstractNumId="4" w15:restartNumberingAfterBreak="0">
    <w:nsid w:val="0A8D729C"/>
    <w:multiLevelType w:val="multilevel"/>
    <w:tmpl w:val="CEC85B6E"/>
    <w:lvl w:ilvl="0">
      <w:start w:val="6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510355"/>
    <w:multiLevelType w:val="hybridMultilevel"/>
    <w:tmpl w:val="EF76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82E"/>
    <w:multiLevelType w:val="multilevel"/>
    <w:tmpl w:val="1EBA07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835436"/>
    <w:multiLevelType w:val="hybridMultilevel"/>
    <w:tmpl w:val="B8DC3D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E8"/>
    <w:multiLevelType w:val="multilevel"/>
    <w:tmpl w:val="86B8C368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166DFC"/>
    <w:multiLevelType w:val="hybridMultilevel"/>
    <w:tmpl w:val="521E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1CF"/>
    <w:multiLevelType w:val="hybridMultilevel"/>
    <w:tmpl w:val="A960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5632A"/>
    <w:multiLevelType w:val="multilevel"/>
    <w:tmpl w:val="CE6A57AA"/>
    <w:lvl w:ilvl="0">
      <w:start w:val="4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2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F52403"/>
    <w:multiLevelType w:val="hybridMultilevel"/>
    <w:tmpl w:val="88F4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29A8"/>
    <w:multiLevelType w:val="hybridMultilevel"/>
    <w:tmpl w:val="7D72F9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77182B"/>
    <w:multiLevelType w:val="hybridMultilevel"/>
    <w:tmpl w:val="A07A17DE"/>
    <w:lvl w:ilvl="0" w:tplc="B1B2A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ED49FB"/>
    <w:multiLevelType w:val="hybridMultilevel"/>
    <w:tmpl w:val="C0E819C6"/>
    <w:styleLink w:val="1000"/>
    <w:lvl w:ilvl="0" w:tplc="2860456A">
      <w:start w:val="1"/>
      <w:numFmt w:val="bullet"/>
      <w:lvlText w:val="-"/>
      <w:lvlJc w:val="left"/>
      <w:pPr>
        <w:tabs>
          <w:tab w:val="left" w:pos="423"/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2A2B20">
      <w:start w:val="1"/>
      <w:numFmt w:val="bullet"/>
      <w:lvlText w:val="-"/>
      <w:lvlJc w:val="left"/>
      <w:pPr>
        <w:tabs>
          <w:tab w:val="left" w:pos="423"/>
          <w:tab w:val="num" w:pos="1157"/>
          <w:tab w:val="left" w:pos="1440"/>
        </w:tabs>
        <w:ind w:left="448" w:firstLine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782298">
      <w:start w:val="1"/>
      <w:numFmt w:val="bullet"/>
      <w:lvlText w:val="-"/>
      <w:lvlJc w:val="left"/>
      <w:pPr>
        <w:tabs>
          <w:tab w:val="left" w:pos="423"/>
          <w:tab w:val="num" w:pos="1157"/>
          <w:tab w:val="left" w:pos="1440"/>
        </w:tabs>
        <w:ind w:left="448" w:firstLine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88F20C">
      <w:start w:val="1"/>
      <w:numFmt w:val="bullet"/>
      <w:lvlText w:val="-"/>
      <w:lvlJc w:val="left"/>
      <w:pPr>
        <w:tabs>
          <w:tab w:val="left" w:pos="423"/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054D8">
      <w:start w:val="1"/>
      <w:numFmt w:val="bullet"/>
      <w:lvlText w:val="-"/>
      <w:lvlJc w:val="left"/>
      <w:pPr>
        <w:tabs>
          <w:tab w:val="left" w:pos="423"/>
          <w:tab w:val="left" w:pos="1440"/>
          <w:tab w:val="num" w:pos="1987"/>
        </w:tabs>
        <w:ind w:left="1278" w:firstLine="5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0C6BA">
      <w:start w:val="1"/>
      <w:numFmt w:val="bullet"/>
      <w:lvlText w:val="-"/>
      <w:lvlJc w:val="left"/>
      <w:pPr>
        <w:tabs>
          <w:tab w:val="left" w:pos="423"/>
          <w:tab w:val="left" w:pos="1440"/>
          <w:tab w:val="num" w:pos="2707"/>
        </w:tabs>
        <w:ind w:left="1998" w:firstLine="5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DCDD1C">
      <w:start w:val="1"/>
      <w:numFmt w:val="bullet"/>
      <w:lvlText w:val="-"/>
      <w:lvlJc w:val="left"/>
      <w:pPr>
        <w:tabs>
          <w:tab w:val="left" w:pos="423"/>
          <w:tab w:val="left" w:pos="1440"/>
          <w:tab w:val="num" w:pos="3427"/>
        </w:tabs>
        <w:ind w:left="2718" w:firstLine="5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46ECEE">
      <w:start w:val="1"/>
      <w:numFmt w:val="bullet"/>
      <w:lvlText w:val="-"/>
      <w:lvlJc w:val="left"/>
      <w:pPr>
        <w:tabs>
          <w:tab w:val="left" w:pos="423"/>
          <w:tab w:val="left" w:pos="1440"/>
          <w:tab w:val="num" w:pos="4147"/>
        </w:tabs>
        <w:ind w:left="3438" w:firstLine="5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3055A8">
      <w:start w:val="1"/>
      <w:numFmt w:val="bullet"/>
      <w:lvlText w:val="-"/>
      <w:lvlJc w:val="left"/>
      <w:pPr>
        <w:tabs>
          <w:tab w:val="left" w:pos="423"/>
          <w:tab w:val="left" w:pos="1440"/>
          <w:tab w:val="num" w:pos="4867"/>
        </w:tabs>
        <w:ind w:left="4158" w:firstLine="5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6D5647"/>
    <w:multiLevelType w:val="multilevel"/>
    <w:tmpl w:val="2F486D02"/>
    <w:lvl w:ilvl="0">
      <w:start w:val="6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CA063AB"/>
    <w:multiLevelType w:val="hybridMultilevel"/>
    <w:tmpl w:val="CD9A2ECC"/>
    <w:lvl w:ilvl="0" w:tplc="B1B2A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511B84"/>
    <w:multiLevelType w:val="multilevel"/>
    <w:tmpl w:val="3F0C073A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3D6154"/>
    <w:multiLevelType w:val="multilevel"/>
    <w:tmpl w:val="DB6C55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EC6EDE"/>
    <w:multiLevelType w:val="hybridMultilevel"/>
    <w:tmpl w:val="F10A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3EFA"/>
    <w:multiLevelType w:val="hybridMultilevel"/>
    <w:tmpl w:val="9646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937F0"/>
    <w:multiLevelType w:val="hybridMultilevel"/>
    <w:tmpl w:val="4F8C2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3346B"/>
    <w:multiLevelType w:val="multilevel"/>
    <w:tmpl w:val="AB22C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2803E6"/>
    <w:multiLevelType w:val="hybridMultilevel"/>
    <w:tmpl w:val="7772E28A"/>
    <w:lvl w:ilvl="0" w:tplc="F48C5140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861707D"/>
    <w:multiLevelType w:val="hybridMultilevel"/>
    <w:tmpl w:val="75A84674"/>
    <w:lvl w:ilvl="0" w:tplc="B1B2AC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51F2C"/>
    <w:multiLevelType w:val="multilevel"/>
    <w:tmpl w:val="3B242778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C82A92"/>
    <w:multiLevelType w:val="hybridMultilevel"/>
    <w:tmpl w:val="D03AD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4"/>
  </w:num>
  <w:num w:numId="4">
    <w:abstractNumId w:val="20"/>
  </w:num>
  <w:num w:numId="5">
    <w:abstractNumId w:val="13"/>
  </w:num>
  <w:num w:numId="6">
    <w:abstractNumId w:val="1"/>
  </w:num>
  <w:num w:numId="7">
    <w:abstractNumId w:val="7"/>
  </w:num>
  <w:num w:numId="8">
    <w:abstractNumId w:val="5"/>
  </w:num>
  <w:num w:numId="9">
    <w:abstractNumId w:val="27"/>
  </w:num>
  <w:num w:numId="10">
    <w:abstractNumId w:val="9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4"/>
  </w:num>
  <w:num w:numId="19">
    <w:abstractNumId w:val="25"/>
  </w:num>
  <w:num w:numId="20">
    <w:abstractNumId w:val="6"/>
  </w:num>
  <w:num w:numId="21">
    <w:abstractNumId w:val="2"/>
  </w:num>
  <w:num w:numId="22">
    <w:abstractNumId w:val="8"/>
  </w:num>
  <w:num w:numId="23">
    <w:abstractNumId w:val="4"/>
  </w:num>
  <w:num w:numId="24">
    <w:abstractNumId w:val="16"/>
  </w:num>
  <w:num w:numId="25">
    <w:abstractNumId w:val="15"/>
  </w:num>
  <w:num w:numId="26">
    <w:abstractNumId w:val="3"/>
    <w:lvlOverride w:ilvl="0">
      <w:lvl w:ilvl="0" w:tplc="E89438E8">
        <w:start w:val="1"/>
        <w:numFmt w:val="bullet"/>
        <w:lvlText w:val="-"/>
        <w:lvlJc w:val="left"/>
        <w:pPr>
          <w:tabs>
            <w:tab w:val="num" w:pos="1134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61058">
        <w:start w:val="1"/>
        <w:numFmt w:val="bullet"/>
        <w:lvlText w:val="-"/>
        <w:lvlJc w:val="left"/>
        <w:pPr>
          <w:tabs>
            <w:tab w:val="num" w:pos="849"/>
            <w:tab w:val="left" w:pos="1134"/>
          </w:tabs>
          <w:ind w:left="14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6693F4">
        <w:start w:val="1"/>
        <w:numFmt w:val="bullet"/>
        <w:lvlText w:val="-"/>
        <w:lvlJc w:val="left"/>
        <w:pPr>
          <w:tabs>
            <w:tab w:val="left" w:pos="1134"/>
            <w:tab w:val="num" w:pos="1299"/>
          </w:tabs>
          <w:ind w:left="59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26194A">
        <w:start w:val="1"/>
        <w:numFmt w:val="bullet"/>
        <w:lvlText w:val="-"/>
        <w:lvlJc w:val="left"/>
        <w:pPr>
          <w:tabs>
            <w:tab w:val="left" w:pos="1134"/>
            <w:tab w:val="num" w:pos="2019"/>
          </w:tabs>
          <w:ind w:left="131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63B54">
        <w:start w:val="1"/>
        <w:numFmt w:val="bullet"/>
        <w:lvlText w:val="-"/>
        <w:lvlJc w:val="left"/>
        <w:pPr>
          <w:tabs>
            <w:tab w:val="left" w:pos="1134"/>
            <w:tab w:val="num" w:pos="2739"/>
          </w:tabs>
          <w:ind w:left="203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42898">
        <w:start w:val="1"/>
        <w:numFmt w:val="bullet"/>
        <w:lvlText w:val="-"/>
        <w:lvlJc w:val="left"/>
        <w:pPr>
          <w:tabs>
            <w:tab w:val="left" w:pos="1134"/>
            <w:tab w:val="num" w:pos="3459"/>
          </w:tabs>
          <w:ind w:left="275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C7878">
        <w:start w:val="1"/>
        <w:numFmt w:val="bullet"/>
        <w:lvlText w:val="-"/>
        <w:lvlJc w:val="left"/>
        <w:pPr>
          <w:tabs>
            <w:tab w:val="left" w:pos="1134"/>
            <w:tab w:val="num" w:pos="4179"/>
          </w:tabs>
          <w:ind w:left="347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D0622E">
        <w:start w:val="1"/>
        <w:numFmt w:val="bullet"/>
        <w:lvlText w:val="-"/>
        <w:lvlJc w:val="left"/>
        <w:pPr>
          <w:tabs>
            <w:tab w:val="left" w:pos="1134"/>
            <w:tab w:val="num" w:pos="4899"/>
          </w:tabs>
          <w:ind w:left="419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70F31E">
        <w:start w:val="1"/>
        <w:numFmt w:val="bullet"/>
        <w:lvlText w:val="-"/>
        <w:lvlJc w:val="left"/>
        <w:pPr>
          <w:tabs>
            <w:tab w:val="left" w:pos="1134"/>
            <w:tab w:val="num" w:pos="5619"/>
          </w:tabs>
          <w:ind w:left="4910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"/>
    <w:lvlOverride w:ilvl="0">
      <w:lvl w:ilvl="0" w:tplc="E89438E8">
        <w:start w:val="1"/>
        <w:numFmt w:val="bullet"/>
        <w:lvlText w:val="-"/>
        <w:lvlJc w:val="left"/>
        <w:pPr>
          <w:tabs>
            <w:tab w:val="num" w:pos="1134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61058">
        <w:start w:val="1"/>
        <w:numFmt w:val="bullet"/>
        <w:lvlText w:val="-"/>
        <w:lvlJc w:val="left"/>
        <w:pPr>
          <w:tabs>
            <w:tab w:val="num" w:pos="1004"/>
            <w:tab w:val="left" w:pos="1134"/>
          </w:tabs>
          <w:ind w:left="29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6693F4">
        <w:start w:val="1"/>
        <w:numFmt w:val="bullet"/>
        <w:lvlText w:val="-"/>
        <w:lvlJc w:val="left"/>
        <w:pPr>
          <w:tabs>
            <w:tab w:val="left" w:pos="1134"/>
            <w:tab w:val="num" w:pos="1724"/>
          </w:tabs>
          <w:ind w:left="101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26194A">
        <w:start w:val="1"/>
        <w:numFmt w:val="bullet"/>
        <w:lvlText w:val="-"/>
        <w:lvlJc w:val="left"/>
        <w:pPr>
          <w:tabs>
            <w:tab w:val="left" w:pos="1134"/>
            <w:tab w:val="num" w:pos="2444"/>
          </w:tabs>
          <w:ind w:left="173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63B54">
        <w:start w:val="1"/>
        <w:numFmt w:val="bullet"/>
        <w:lvlText w:val="-"/>
        <w:lvlJc w:val="left"/>
        <w:pPr>
          <w:tabs>
            <w:tab w:val="left" w:pos="1134"/>
            <w:tab w:val="num" w:pos="3164"/>
          </w:tabs>
          <w:ind w:left="245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42898">
        <w:start w:val="1"/>
        <w:numFmt w:val="bullet"/>
        <w:lvlText w:val="-"/>
        <w:lvlJc w:val="left"/>
        <w:pPr>
          <w:tabs>
            <w:tab w:val="left" w:pos="1134"/>
            <w:tab w:val="num" w:pos="3884"/>
          </w:tabs>
          <w:ind w:left="317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C7878">
        <w:start w:val="1"/>
        <w:numFmt w:val="bullet"/>
        <w:lvlText w:val="-"/>
        <w:lvlJc w:val="left"/>
        <w:pPr>
          <w:tabs>
            <w:tab w:val="left" w:pos="1134"/>
            <w:tab w:val="num" w:pos="4604"/>
          </w:tabs>
          <w:ind w:left="389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D0622E">
        <w:start w:val="1"/>
        <w:numFmt w:val="bullet"/>
        <w:lvlText w:val="-"/>
        <w:lvlJc w:val="left"/>
        <w:pPr>
          <w:tabs>
            <w:tab w:val="left" w:pos="1134"/>
            <w:tab w:val="num" w:pos="5324"/>
          </w:tabs>
          <w:ind w:left="461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70F31E">
        <w:start w:val="1"/>
        <w:numFmt w:val="bullet"/>
        <w:lvlText w:val="-"/>
        <w:lvlJc w:val="left"/>
        <w:pPr>
          <w:tabs>
            <w:tab w:val="left" w:pos="1134"/>
            <w:tab w:val="num" w:pos="6044"/>
          </w:tabs>
          <w:ind w:left="5335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"/>
    <w:lvlOverride w:ilvl="0">
      <w:lvl w:ilvl="0" w:tplc="E89438E8">
        <w:start w:val="1"/>
        <w:numFmt w:val="bullet"/>
        <w:lvlText w:val="-"/>
        <w:lvlJc w:val="left"/>
        <w:pPr>
          <w:tabs>
            <w:tab w:val="num" w:pos="1276"/>
          </w:tabs>
          <w:ind w:left="567" w:firstLine="14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61058">
        <w:start w:val="1"/>
        <w:numFmt w:val="bullet"/>
        <w:lvlText w:val="-"/>
        <w:lvlJc w:val="left"/>
        <w:pPr>
          <w:tabs>
            <w:tab w:val="num" w:pos="862"/>
            <w:tab w:val="left" w:pos="1276"/>
          </w:tabs>
          <w:ind w:left="15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6693F4">
        <w:start w:val="1"/>
        <w:numFmt w:val="bullet"/>
        <w:lvlText w:val="-"/>
        <w:lvlJc w:val="left"/>
        <w:pPr>
          <w:tabs>
            <w:tab w:val="left" w:pos="1276"/>
            <w:tab w:val="num" w:pos="1582"/>
          </w:tabs>
          <w:ind w:left="87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26194A">
        <w:start w:val="1"/>
        <w:numFmt w:val="bullet"/>
        <w:lvlText w:val="-"/>
        <w:lvlJc w:val="left"/>
        <w:pPr>
          <w:tabs>
            <w:tab w:val="left" w:pos="1276"/>
            <w:tab w:val="num" w:pos="2302"/>
          </w:tabs>
          <w:ind w:left="159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63B54">
        <w:start w:val="1"/>
        <w:numFmt w:val="bullet"/>
        <w:lvlText w:val="-"/>
        <w:lvlJc w:val="left"/>
        <w:pPr>
          <w:tabs>
            <w:tab w:val="left" w:pos="1276"/>
            <w:tab w:val="num" w:pos="3022"/>
          </w:tabs>
          <w:ind w:left="231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42898">
        <w:start w:val="1"/>
        <w:numFmt w:val="bullet"/>
        <w:lvlText w:val="-"/>
        <w:lvlJc w:val="left"/>
        <w:pPr>
          <w:tabs>
            <w:tab w:val="left" w:pos="1276"/>
            <w:tab w:val="num" w:pos="3742"/>
          </w:tabs>
          <w:ind w:left="303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C7878">
        <w:start w:val="1"/>
        <w:numFmt w:val="bullet"/>
        <w:lvlText w:val="-"/>
        <w:lvlJc w:val="left"/>
        <w:pPr>
          <w:tabs>
            <w:tab w:val="left" w:pos="1276"/>
            <w:tab w:val="num" w:pos="4462"/>
          </w:tabs>
          <w:ind w:left="375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D0622E">
        <w:start w:val="1"/>
        <w:numFmt w:val="bullet"/>
        <w:lvlText w:val="-"/>
        <w:lvlJc w:val="left"/>
        <w:pPr>
          <w:tabs>
            <w:tab w:val="left" w:pos="1276"/>
            <w:tab w:val="num" w:pos="5182"/>
          </w:tabs>
          <w:ind w:left="447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70F31E">
        <w:start w:val="1"/>
        <w:numFmt w:val="bullet"/>
        <w:lvlText w:val="-"/>
        <w:lvlJc w:val="left"/>
        <w:pPr>
          <w:tabs>
            <w:tab w:val="left" w:pos="1276"/>
            <w:tab w:val="num" w:pos="5902"/>
          </w:tabs>
          <w:ind w:left="5193" w:firstLine="5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  <w:lvlOverride w:ilvl="0">
      <w:lvl w:ilvl="0" w:tplc="E89438E8">
        <w:start w:val="1"/>
        <w:numFmt w:val="bullet"/>
        <w:lvlText w:val="-"/>
        <w:lvlJc w:val="left"/>
        <w:pPr>
          <w:tabs>
            <w:tab w:val="num" w:pos="1134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261058">
        <w:start w:val="1"/>
        <w:numFmt w:val="bullet"/>
        <w:lvlText w:val="-"/>
        <w:lvlJc w:val="left"/>
        <w:pPr>
          <w:tabs>
            <w:tab w:val="left" w:pos="1134"/>
            <w:tab w:val="num" w:pos="1429"/>
          </w:tabs>
          <w:ind w:left="7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6693F4">
        <w:start w:val="1"/>
        <w:numFmt w:val="bullet"/>
        <w:lvlText w:val="-"/>
        <w:lvlJc w:val="left"/>
        <w:pPr>
          <w:tabs>
            <w:tab w:val="left" w:pos="1134"/>
            <w:tab w:val="num" w:pos="2149"/>
          </w:tabs>
          <w:ind w:left="144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26194A">
        <w:start w:val="1"/>
        <w:numFmt w:val="bullet"/>
        <w:lvlText w:val="-"/>
        <w:lvlJc w:val="left"/>
        <w:pPr>
          <w:tabs>
            <w:tab w:val="left" w:pos="1134"/>
            <w:tab w:val="num" w:pos="2869"/>
          </w:tabs>
          <w:ind w:left="216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63B54">
        <w:start w:val="1"/>
        <w:numFmt w:val="bullet"/>
        <w:lvlText w:val="-"/>
        <w:lvlJc w:val="left"/>
        <w:pPr>
          <w:tabs>
            <w:tab w:val="left" w:pos="1134"/>
            <w:tab w:val="num" w:pos="3589"/>
          </w:tabs>
          <w:ind w:left="288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D42898">
        <w:start w:val="1"/>
        <w:numFmt w:val="bullet"/>
        <w:lvlText w:val="-"/>
        <w:lvlJc w:val="left"/>
        <w:pPr>
          <w:tabs>
            <w:tab w:val="left" w:pos="1134"/>
            <w:tab w:val="num" w:pos="4309"/>
          </w:tabs>
          <w:ind w:left="360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7C7878">
        <w:start w:val="1"/>
        <w:numFmt w:val="bullet"/>
        <w:lvlText w:val="-"/>
        <w:lvlJc w:val="left"/>
        <w:pPr>
          <w:tabs>
            <w:tab w:val="left" w:pos="1134"/>
            <w:tab w:val="num" w:pos="5029"/>
          </w:tabs>
          <w:ind w:left="432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D0622E">
        <w:start w:val="1"/>
        <w:numFmt w:val="bullet"/>
        <w:lvlText w:val="-"/>
        <w:lvlJc w:val="left"/>
        <w:pPr>
          <w:tabs>
            <w:tab w:val="left" w:pos="1134"/>
            <w:tab w:val="num" w:pos="5749"/>
          </w:tabs>
          <w:ind w:left="504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70F31E">
        <w:start w:val="1"/>
        <w:numFmt w:val="bullet"/>
        <w:lvlText w:val="-"/>
        <w:lvlJc w:val="left"/>
        <w:pPr>
          <w:tabs>
            <w:tab w:val="left" w:pos="1134"/>
            <w:tab w:val="num" w:pos="6469"/>
          </w:tabs>
          <w:ind w:left="5760" w:firstLine="5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68"/>
    <w:rsid w:val="00003757"/>
    <w:rsid w:val="000039AF"/>
    <w:rsid w:val="00014D16"/>
    <w:rsid w:val="00015D34"/>
    <w:rsid w:val="00016E43"/>
    <w:rsid w:val="0002044C"/>
    <w:rsid w:val="0002264A"/>
    <w:rsid w:val="000236B1"/>
    <w:rsid w:val="000247CA"/>
    <w:rsid w:val="00024949"/>
    <w:rsid w:val="00025D5E"/>
    <w:rsid w:val="00032818"/>
    <w:rsid w:val="00034377"/>
    <w:rsid w:val="0003718D"/>
    <w:rsid w:val="00050B8A"/>
    <w:rsid w:val="00051229"/>
    <w:rsid w:val="0005168D"/>
    <w:rsid w:val="00054396"/>
    <w:rsid w:val="00060639"/>
    <w:rsid w:val="00070952"/>
    <w:rsid w:val="00072A8E"/>
    <w:rsid w:val="00075A80"/>
    <w:rsid w:val="000761AB"/>
    <w:rsid w:val="00083E3C"/>
    <w:rsid w:val="00085987"/>
    <w:rsid w:val="00086481"/>
    <w:rsid w:val="000910E5"/>
    <w:rsid w:val="000952D3"/>
    <w:rsid w:val="00095489"/>
    <w:rsid w:val="000977F6"/>
    <w:rsid w:val="000C1D6A"/>
    <w:rsid w:val="000D3D32"/>
    <w:rsid w:val="000D6709"/>
    <w:rsid w:val="000E4422"/>
    <w:rsid w:val="000F3E19"/>
    <w:rsid w:val="000F56E3"/>
    <w:rsid w:val="000F5A3A"/>
    <w:rsid w:val="000F5A75"/>
    <w:rsid w:val="000F5CF4"/>
    <w:rsid w:val="00100891"/>
    <w:rsid w:val="00105BC1"/>
    <w:rsid w:val="0011371A"/>
    <w:rsid w:val="00124FB9"/>
    <w:rsid w:val="00137BE0"/>
    <w:rsid w:val="00146645"/>
    <w:rsid w:val="001514E1"/>
    <w:rsid w:val="001576E1"/>
    <w:rsid w:val="00171BE4"/>
    <w:rsid w:val="001751E1"/>
    <w:rsid w:val="001B36A7"/>
    <w:rsid w:val="001C2CB9"/>
    <w:rsid w:val="001C2CEB"/>
    <w:rsid w:val="001E5204"/>
    <w:rsid w:val="001E5A15"/>
    <w:rsid w:val="001E624F"/>
    <w:rsid w:val="001F03DC"/>
    <w:rsid w:val="001F2730"/>
    <w:rsid w:val="001F3A5E"/>
    <w:rsid w:val="002014C6"/>
    <w:rsid w:val="00201F71"/>
    <w:rsid w:val="00214E7E"/>
    <w:rsid w:val="00216D23"/>
    <w:rsid w:val="0022565D"/>
    <w:rsid w:val="0023377E"/>
    <w:rsid w:val="00242451"/>
    <w:rsid w:val="00250957"/>
    <w:rsid w:val="00251B48"/>
    <w:rsid w:val="002523EE"/>
    <w:rsid w:val="002538B7"/>
    <w:rsid w:val="00255542"/>
    <w:rsid w:val="00277AA8"/>
    <w:rsid w:val="00281550"/>
    <w:rsid w:val="0028644D"/>
    <w:rsid w:val="00290320"/>
    <w:rsid w:val="002961DE"/>
    <w:rsid w:val="00296AE9"/>
    <w:rsid w:val="002B0461"/>
    <w:rsid w:val="002D387F"/>
    <w:rsid w:val="002E203D"/>
    <w:rsid w:val="002F2244"/>
    <w:rsid w:val="002F46FD"/>
    <w:rsid w:val="002F74AF"/>
    <w:rsid w:val="00301368"/>
    <w:rsid w:val="00302510"/>
    <w:rsid w:val="00303FAA"/>
    <w:rsid w:val="00304F44"/>
    <w:rsid w:val="00312047"/>
    <w:rsid w:val="0031548C"/>
    <w:rsid w:val="00323114"/>
    <w:rsid w:val="00325152"/>
    <w:rsid w:val="003270FD"/>
    <w:rsid w:val="003307B9"/>
    <w:rsid w:val="00334D57"/>
    <w:rsid w:val="00353B93"/>
    <w:rsid w:val="003569F4"/>
    <w:rsid w:val="00360D53"/>
    <w:rsid w:val="003765F1"/>
    <w:rsid w:val="0038116B"/>
    <w:rsid w:val="0038163D"/>
    <w:rsid w:val="0038401C"/>
    <w:rsid w:val="00390E28"/>
    <w:rsid w:val="003920DF"/>
    <w:rsid w:val="003B144B"/>
    <w:rsid w:val="003B1613"/>
    <w:rsid w:val="003C0625"/>
    <w:rsid w:val="003C267B"/>
    <w:rsid w:val="003C2B3A"/>
    <w:rsid w:val="003D429A"/>
    <w:rsid w:val="003D4B0C"/>
    <w:rsid w:val="003D6C94"/>
    <w:rsid w:val="003E0CAB"/>
    <w:rsid w:val="003E0ED8"/>
    <w:rsid w:val="003E115C"/>
    <w:rsid w:val="003E3459"/>
    <w:rsid w:val="003F704F"/>
    <w:rsid w:val="00401A31"/>
    <w:rsid w:val="00405BDF"/>
    <w:rsid w:val="00405C96"/>
    <w:rsid w:val="004072AF"/>
    <w:rsid w:val="004117DD"/>
    <w:rsid w:val="00411B88"/>
    <w:rsid w:val="0042156D"/>
    <w:rsid w:val="00421DB5"/>
    <w:rsid w:val="00425C84"/>
    <w:rsid w:val="00430F42"/>
    <w:rsid w:val="00434034"/>
    <w:rsid w:val="004670E6"/>
    <w:rsid w:val="0047249F"/>
    <w:rsid w:val="00481C22"/>
    <w:rsid w:val="0048454B"/>
    <w:rsid w:val="00485D47"/>
    <w:rsid w:val="0049146A"/>
    <w:rsid w:val="00491AFC"/>
    <w:rsid w:val="00497D57"/>
    <w:rsid w:val="004A597C"/>
    <w:rsid w:val="004C5B71"/>
    <w:rsid w:val="004D5485"/>
    <w:rsid w:val="004E2C0F"/>
    <w:rsid w:val="004E7FF9"/>
    <w:rsid w:val="004F24D7"/>
    <w:rsid w:val="004F2E4A"/>
    <w:rsid w:val="004F7F54"/>
    <w:rsid w:val="00520528"/>
    <w:rsid w:val="005218B8"/>
    <w:rsid w:val="00530474"/>
    <w:rsid w:val="00531F2C"/>
    <w:rsid w:val="00532EBD"/>
    <w:rsid w:val="0053315E"/>
    <w:rsid w:val="00546C7E"/>
    <w:rsid w:val="00550302"/>
    <w:rsid w:val="00551493"/>
    <w:rsid w:val="00551DF8"/>
    <w:rsid w:val="00570D94"/>
    <w:rsid w:val="00571C01"/>
    <w:rsid w:val="00581B9D"/>
    <w:rsid w:val="00582CB7"/>
    <w:rsid w:val="00586F13"/>
    <w:rsid w:val="0059758D"/>
    <w:rsid w:val="005A3680"/>
    <w:rsid w:val="005A46ED"/>
    <w:rsid w:val="005A5426"/>
    <w:rsid w:val="005A5C8A"/>
    <w:rsid w:val="005B0EF2"/>
    <w:rsid w:val="005B714B"/>
    <w:rsid w:val="005D256D"/>
    <w:rsid w:val="005D3D0F"/>
    <w:rsid w:val="005D3F15"/>
    <w:rsid w:val="005D4804"/>
    <w:rsid w:val="005D7D66"/>
    <w:rsid w:val="005E7434"/>
    <w:rsid w:val="006071D7"/>
    <w:rsid w:val="0062229A"/>
    <w:rsid w:val="0062659E"/>
    <w:rsid w:val="00632112"/>
    <w:rsid w:val="0064001E"/>
    <w:rsid w:val="00640087"/>
    <w:rsid w:val="00652E6B"/>
    <w:rsid w:val="00667AE3"/>
    <w:rsid w:val="00675691"/>
    <w:rsid w:val="00675AC7"/>
    <w:rsid w:val="00684A04"/>
    <w:rsid w:val="00686DD1"/>
    <w:rsid w:val="0069569A"/>
    <w:rsid w:val="00695F49"/>
    <w:rsid w:val="00696640"/>
    <w:rsid w:val="006B2BA6"/>
    <w:rsid w:val="006C46E7"/>
    <w:rsid w:val="006C517C"/>
    <w:rsid w:val="006C7BF2"/>
    <w:rsid w:val="006D74EA"/>
    <w:rsid w:val="006E220E"/>
    <w:rsid w:val="006E7D19"/>
    <w:rsid w:val="006F3EB7"/>
    <w:rsid w:val="006F429A"/>
    <w:rsid w:val="006F4473"/>
    <w:rsid w:val="007026B9"/>
    <w:rsid w:val="0070703D"/>
    <w:rsid w:val="00707168"/>
    <w:rsid w:val="0070719D"/>
    <w:rsid w:val="007120E7"/>
    <w:rsid w:val="00714727"/>
    <w:rsid w:val="0072312E"/>
    <w:rsid w:val="00741ED8"/>
    <w:rsid w:val="00743560"/>
    <w:rsid w:val="007464EA"/>
    <w:rsid w:val="0074711D"/>
    <w:rsid w:val="0074776D"/>
    <w:rsid w:val="00753728"/>
    <w:rsid w:val="00755708"/>
    <w:rsid w:val="0075596D"/>
    <w:rsid w:val="00756B42"/>
    <w:rsid w:val="0076081B"/>
    <w:rsid w:val="00766F0E"/>
    <w:rsid w:val="00787C8A"/>
    <w:rsid w:val="007902F4"/>
    <w:rsid w:val="007903B7"/>
    <w:rsid w:val="00791461"/>
    <w:rsid w:val="007A40B2"/>
    <w:rsid w:val="007A6632"/>
    <w:rsid w:val="007B205D"/>
    <w:rsid w:val="007B3C08"/>
    <w:rsid w:val="007C6759"/>
    <w:rsid w:val="007E0776"/>
    <w:rsid w:val="007E78A4"/>
    <w:rsid w:val="007F24F5"/>
    <w:rsid w:val="007F5C50"/>
    <w:rsid w:val="0080081E"/>
    <w:rsid w:val="00823D42"/>
    <w:rsid w:val="00824F92"/>
    <w:rsid w:val="00831A14"/>
    <w:rsid w:val="0084222E"/>
    <w:rsid w:val="00843E8E"/>
    <w:rsid w:val="00846353"/>
    <w:rsid w:val="0085754A"/>
    <w:rsid w:val="00860087"/>
    <w:rsid w:val="00860FCD"/>
    <w:rsid w:val="00864ED0"/>
    <w:rsid w:val="00866B72"/>
    <w:rsid w:val="008742C9"/>
    <w:rsid w:val="00877CDD"/>
    <w:rsid w:val="00890394"/>
    <w:rsid w:val="008915AB"/>
    <w:rsid w:val="0089286A"/>
    <w:rsid w:val="008A5707"/>
    <w:rsid w:val="008B0C90"/>
    <w:rsid w:val="008B16B5"/>
    <w:rsid w:val="008B255D"/>
    <w:rsid w:val="008B5E24"/>
    <w:rsid w:val="008D63B5"/>
    <w:rsid w:val="008E3891"/>
    <w:rsid w:val="008E399D"/>
    <w:rsid w:val="008E69FA"/>
    <w:rsid w:val="008F65BC"/>
    <w:rsid w:val="00902776"/>
    <w:rsid w:val="0091025F"/>
    <w:rsid w:val="00914FE0"/>
    <w:rsid w:val="00922607"/>
    <w:rsid w:val="009228A0"/>
    <w:rsid w:val="00924056"/>
    <w:rsid w:val="00931E2A"/>
    <w:rsid w:val="00944660"/>
    <w:rsid w:val="009518FA"/>
    <w:rsid w:val="00963AC7"/>
    <w:rsid w:val="009733A7"/>
    <w:rsid w:val="00981122"/>
    <w:rsid w:val="009849F2"/>
    <w:rsid w:val="0099118D"/>
    <w:rsid w:val="009A0139"/>
    <w:rsid w:val="009A0743"/>
    <w:rsid w:val="009B11F8"/>
    <w:rsid w:val="009B7C23"/>
    <w:rsid w:val="009C02C5"/>
    <w:rsid w:val="009C4B72"/>
    <w:rsid w:val="009D45D8"/>
    <w:rsid w:val="009E629B"/>
    <w:rsid w:val="009F3E21"/>
    <w:rsid w:val="00A16D47"/>
    <w:rsid w:val="00A1740D"/>
    <w:rsid w:val="00A1747D"/>
    <w:rsid w:val="00A22B74"/>
    <w:rsid w:val="00A374C8"/>
    <w:rsid w:val="00A41241"/>
    <w:rsid w:val="00A43C0D"/>
    <w:rsid w:val="00A44B05"/>
    <w:rsid w:val="00A520B3"/>
    <w:rsid w:val="00A63DA1"/>
    <w:rsid w:val="00A674F7"/>
    <w:rsid w:val="00A722F3"/>
    <w:rsid w:val="00A723B9"/>
    <w:rsid w:val="00A7677B"/>
    <w:rsid w:val="00A92862"/>
    <w:rsid w:val="00AA6F1B"/>
    <w:rsid w:val="00AA7A10"/>
    <w:rsid w:val="00AB3440"/>
    <w:rsid w:val="00AC030F"/>
    <w:rsid w:val="00AC5CF5"/>
    <w:rsid w:val="00AC6BFE"/>
    <w:rsid w:val="00AD7114"/>
    <w:rsid w:val="00AE240A"/>
    <w:rsid w:val="00AE2880"/>
    <w:rsid w:val="00AF085A"/>
    <w:rsid w:val="00AF3A4D"/>
    <w:rsid w:val="00B02FF0"/>
    <w:rsid w:val="00B07AE8"/>
    <w:rsid w:val="00B25060"/>
    <w:rsid w:val="00B3592E"/>
    <w:rsid w:val="00B408AE"/>
    <w:rsid w:val="00B44728"/>
    <w:rsid w:val="00B52E1B"/>
    <w:rsid w:val="00B55292"/>
    <w:rsid w:val="00B575B9"/>
    <w:rsid w:val="00B61A93"/>
    <w:rsid w:val="00B640DF"/>
    <w:rsid w:val="00B66A0D"/>
    <w:rsid w:val="00B66ECE"/>
    <w:rsid w:val="00B842CC"/>
    <w:rsid w:val="00B85068"/>
    <w:rsid w:val="00B87292"/>
    <w:rsid w:val="00BA4A89"/>
    <w:rsid w:val="00BA5A46"/>
    <w:rsid w:val="00BA6D23"/>
    <w:rsid w:val="00BA6DBC"/>
    <w:rsid w:val="00BB4986"/>
    <w:rsid w:val="00BE5EBA"/>
    <w:rsid w:val="00BE668F"/>
    <w:rsid w:val="00BE6BA0"/>
    <w:rsid w:val="00BF28B4"/>
    <w:rsid w:val="00C04DFA"/>
    <w:rsid w:val="00C33810"/>
    <w:rsid w:val="00C3400A"/>
    <w:rsid w:val="00C3580F"/>
    <w:rsid w:val="00C37D1F"/>
    <w:rsid w:val="00C40BF4"/>
    <w:rsid w:val="00C43C6B"/>
    <w:rsid w:val="00C45CE3"/>
    <w:rsid w:val="00C46E16"/>
    <w:rsid w:val="00C47B47"/>
    <w:rsid w:val="00C52234"/>
    <w:rsid w:val="00C629B1"/>
    <w:rsid w:val="00C62BB8"/>
    <w:rsid w:val="00C705A9"/>
    <w:rsid w:val="00C81805"/>
    <w:rsid w:val="00C81926"/>
    <w:rsid w:val="00C879DE"/>
    <w:rsid w:val="00CB39E1"/>
    <w:rsid w:val="00CE5F1F"/>
    <w:rsid w:val="00CF3A42"/>
    <w:rsid w:val="00CF3DF4"/>
    <w:rsid w:val="00CF4FA0"/>
    <w:rsid w:val="00CF7F9F"/>
    <w:rsid w:val="00D0035F"/>
    <w:rsid w:val="00D043E5"/>
    <w:rsid w:val="00D11B9F"/>
    <w:rsid w:val="00D12CAC"/>
    <w:rsid w:val="00D22DDA"/>
    <w:rsid w:val="00D36E91"/>
    <w:rsid w:val="00D448AA"/>
    <w:rsid w:val="00D50370"/>
    <w:rsid w:val="00D63417"/>
    <w:rsid w:val="00D64ED7"/>
    <w:rsid w:val="00D741B7"/>
    <w:rsid w:val="00D81100"/>
    <w:rsid w:val="00D94F5E"/>
    <w:rsid w:val="00D95EBE"/>
    <w:rsid w:val="00D975F5"/>
    <w:rsid w:val="00DA0660"/>
    <w:rsid w:val="00DA07B7"/>
    <w:rsid w:val="00DA0E5F"/>
    <w:rsid w:val="00DA1AA5"/>
    <w:rsid w:val="00DD06B6"/>
    <w:rsid w:val="00DD1257"/>
    <w:rsid w:val="00DF2C02"/>
    <w:rsid w:val="00DF3345"/>
    <w:rsid w:val="00DF7CD1"/>
    <w:rsid w:val="00E10996"/>
    <w:rsid w:val="00E140D6"/>
    <w:rsid w:val="00E15978"/>
    <w:rsid w:val="00E164B7"/>
    <w:rsid w:val="00E27393"/>
    <w:rsid w:val="00E32372"/>
    <w:rsid w:val="00E36E27"/>
    <w:rsid w:val="00E44F12"/>
    <w:rsid w:val="00E507FA"/>
    <w:rsid w:val="00E849D7"/>
    <w:rsid w:val="00E9413A"/>
    <w:rsid w:val="00E960AA"/>
    <w:rsid w:val="00EA2655"/>
    <w:rsid w:val="00EA66BE"/>
    <w:rsid w:val="00EB069C"/>
    <w:rsid w:val="00EB5D27"/>
    <w:rsid w:val="00EC0197"/>
    <w:rsid w:val="00EC492E"/>
    <w:rsid w:val="00EE4B2E"/>
    <w:rsid w:val="00EE6C3D"/>
    <w:rsid w:val="00EF64DE"/>
    <w:rsid w:val="00F005FE"/>
    <w:rsid w:val="00F063BC"/>
    <w:rsid w:val="00F15BAD"/>
    <w:rsid w:val="00F23CC8"/>
    <w:rsid w:val="00F2719D"/>
    <w:rsid w:val="00F27EDD"/>
    <w:rsid w:val="00F310F4"/>
    <w:rsid w:val="00F33184"/>
    <w:rsid w:val="00F35754"/>
    <w:rsid w:val="00F413FA"/>
    <w:rsid w:val="00F53992"/>
    <w:rsid w:val="00F53E5F"/>
    <w:rsid w:val="00F546FB"/>
    <w:rsid w:val="00F8503F"/>
    <w:rsid w:val="00F87598"/>
    <w:rsid w:val="00FA20C4"/>
    <w:rsid w:val="00FA54AB"/>
    <w:rsid w:val="00FB12E2"/>
    <w:rsid w:val="00FC15A4"/>
    <w:rsid w:val="00FC2690"/>
    <w:rsid w:val="00FD3659"/>
    <w:rsid w:val="00FE0BF0"/>
    <w:rsid w:val="00FF14E8"/>
    <w:rsid w:val="00FF5774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D015"/>
  <w15:docId w15:val="{C3525969-57E5-429F-AA99-DE30C0B4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6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6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6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6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26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26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26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3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3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26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136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01368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rsid w:val="008E3891"/>
    <w:pPr>
      <w:ind w:left="720"/>
      <w:contextualSpacing/>
      <w:jc w:val="both"/>
    </w:pPr>
    <w:rPr>
      <w:rFonts w:ascii="Times New Roman" w:eastAsia="Times New Roman" w:hAnsi="Times New Roman"/>
      <w:sz w:val="28"/>
    </w:rPr>
  </w:style>
  <w:style w:type="character" w:styleId="a7">
    <w:name w:val="annotation reference"/>
    <w:uiPriority w:val="99"/>
    <w:semiHidden/>
    <w:unhideWhenUsed/>
    <w:rsid w:val="008E38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891"/>
    <w:pPr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89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Revision"/>
    <w:hidden/>
    <w:uiPriority w:val="99"/>
    <w:semiHidden/>
    <w:rsid w:val="008E3891"/>
  </w:style>
  <w:style w:type="paragraph" w:customStyle="1" w:styleId="ConsPlusTitle">
    <w:name w:val="ConsPlusTitle"/>
    <w:uiPriority w:val="99"/>
    <w:rsid w:val="00405BDF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rsid w:val="00405BDF"/>
    <w:pPr>
      <w:ind w:firstLine="709"/>
      <w:jc w:val="both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CF3A42"/>
    <w:pPr>
      <w:spacing w:after="160"/>
      <w:jc w:val="left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CF3A4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015D3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15D3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15D3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1747D"/>
    <w:rPr>
      <w:color w:val="954F72" w:themeColor="followedHyperlink"/>
      <w:u w:val="single"/>
    </w:rPr>
  </w:style>
  <w:style w:type="paragraph" w:styleId="af2">
    <w:name w:val="Body Text"/>
    <w:link w:val="af3"/>
    <w:rsid w:val="00931E2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3">
    <w:name w:val="Основной текст Знак"/>
    <w:basedOn w:val="a0"/>
    <w:link w:val="af2"/>
    <w:rsid w:val="00931E2A"/>
    <w:rPr>
      <w:rFonts w:ascii="Arial" w:eastAsia="Arial Unicode MS" w:hAnsi="Arial" w:cs="Arial Unicode MS"/>
      <w:color w:val="000000"/>
      <w:u w:color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f4">
    <w:name w:val="Нет"/>
    <w:rsid w:val="00BF28B4"/>
  </w:style>
  <w:style w:type="paragraph" w:styleId="af5">
    <w:name w:val="header"/>
    <w:basedOn w:val="a"/>
    <w:link w:val="af6"/>
    <w:uiPriority w:val="99"/>
    <w:unhideWhenUsed/>
    <w:rsid w:val="00C879D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879DE"/>
  </w:style>
  <w:style w:type="paragraph" w:styleId="af7">
    <w:name w:val="footer"/>
    <w:basedOn w:val="a"/>
    <w:link w:val="af8"/>
    <w:uiPriority w:val="99"/>
    <w:unhideWhenUsed/>
    <w:rsid w:val="00C879D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879DE"/>
  </w:style>
  <w:style w:type="character" w:customStyle="1" w:styleId="Hyperlink2">
    <w:name w:val="Hyperlink.2"/>
    <w:basedOn w:val="af4"/>
    <w:rsid w:val="00F413FA"/>
    <w:rPr>
      <w:rFonts w:ascii="Times New Roman" w:eastAsia="Times New Roman" w:hAnsi="Times New Roman" w:cs="Times New Roman"/>
      <w:outline w:val="0"/>
      <w:color w:val="103CC0"/>
      <w:sz w:val="24"/>
      <w:szCs w:val="24"/>
      <w:u w:val="single" w:color="103CC0"/>
    </w:rPr>
  </w:style>
  <w:style w:type="character" w:customStyle="1" w:styleId="Hyperlink3">
    <w:name w:val="Hyperlink.3"/>
    <w:basedOn w:val="af4"/>
    <w:rsid w:val="00F413FA"/>
    <w:rPr>
      <w:rFonts w:ascii="Times New Roman" w:eastAsia="Times New Roman" w:hAnsi="Times New Roman" w:cs="Times New Roman"/>
      <w:b/>
      <w:bCs/>
      <w:outline w:val="0"/>
      <w:color w:val="0E24B2"/>
      <w:sz w:val="24"/>
      <w:szCs w:val="24"/>
      <w:u w:val="single" w:color="0E24B2"/>
    </w:rPr>
  </w:style>
  <w:style w:type="character" w:styleId="af9">
    <w:name w:val="Strong"/>
    <w:basedOn w:val="a0"/>
    <w:uiPriority w:val="22"/>
    <w:qFormat/>
    <w:rsid w:val="00922607"/>
    <w:rPr>
      <w:b/>
      <w:bCs/>
    </w:rPr>
  </w:style>
  <w:style w:type="character" w:styleId="afa">
    <w:name w:val="Unresolved Mention"/>
    <w:basedOn w:val="a0"/>
    <w:uiPriority w:val="99"/>
    <w:semiHidden/>
    <w:unhideWhenUsed/>
    <w:rsid w:val="003307B9"/>
    <w:rPr>
      <w:color w:val="605E5C"/>
      <w:shd w:val="clear" w:color="auto" w:fill="E1DFDD"/>
    </w:rPr>
  </w:style>
  <w:style w:type="numbering" w:customStyle="1" w:styleId="1000">
    <w:name w:val="Импортированный стиль 1.0.0.0"/>
    <w:rsid w:val="00F2719D"/>
    <w:pPr>
      <w:numPr>
        <w:numId w:val="25"/>
      </w:numPr>
    </w:pPr>
  </w:style>
  <w:style w:type="character" w:customStyle="1" w:styleId="10">
    <w:name w:val="Заголовок 1 Знак"/>
    <w:basedOn w:val="a0"/>
    <w:link w:val="1"/>
    <w:uiPriority w:val="9"/>
    <w:rsid w:val="009226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26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26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26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26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26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26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26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2607"/>
    <w:rPr>
      <w:rFonts w:asciiTheme="majorHAnsi" w:eastAsiaTheme="majorEastAsia" w:hAnsiTheme="majorHAnsi"/>
    </w:rPr>
  </w:style>
  <w:style w:type="paragraph" w:styleId="afb">
    <w:name w:val="Title"/>
    <w:basedOn w:val="a"/>
    <w:next w:val="a"/>
    <w:link w:val="afc"/>
    <w:uiPriority w:val="10"/>
    <w:qFormat/>
    <w:rsid w:val="009226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uiPriority w:val="10"/>
    <w:rsid w:val="009226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d">
    <w:name w:val="Subtitle"/>
    <w:basedOn w:val="a"/>
    <w:next w:val="a"/>
    <w:link w:val="afe"/>
    <w:uiPriority w:val="11"/>
    <w:qFormat/>
    <w:rsid w:val="009226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e">
    <w:name w:val="Подзаголовок Знак"/>
    <w:basedOn w:val="a0"/>
    <w:link w:val="afd"/>
    <w:uiPriority w:val="11"/>
    <w:rsid w:val="00922607"/>
    <w:rPr>
      <w:rFonts w:asciiTheme="majorHAnsi" w:eastAsiaTheme="majorEastAsia" w:hAnsiTheme="majorHAnsi"/>
      <w:sz w:val="24"/>
      <w:szCs w:val="24"/>
    </w:rPr>
  </w:style>
  <w:style w:type="character" w:styleId="aff">
    <w:name w:val="Emphasis"/>
    <w:basedOn w:val="a0"/>
    <w:uiPriority w:val="20"/>
    <w:qFormat/>
    <w:rsid w:val="00922607"/>
    <w:rPr>
      <w:rFonts w:asciiTheme="minorHAnsi" w:hAnsiTheme="minorHAnsi"/>
      <w:b/>
      <w:i/>
      <w:iCs/>
    </w:rPr>
  </w:style>
  <w:style w:type="paragraph" w:styleId="aff0">
    <w:name w:val="No Spacing"/>
    <w:basedOn w:val="a"/>
    <w:uiPriority w:val="1"/>
    <w:qFormat/>
    <w:rsid w:val="0092260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22607"/>
    <w:rPr>
      <w:i/>
    </w:rPr>
  </w:style>
  <w:style w:type="character" w:customStyle="1" w:styleId="22">
    <w:name w:val="Цитата 2 Знак"/>
    <w:basedOn w:val="a0"/>
    <w:link w:val="21"/>
    <w:uiPriority w:val="29"/>
    <w:rsid w:val="00922607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922607"/>
    <w:pPr>
      <w:ind w:left="720" w:right="720"/>
    </w:pPr>
    <w:rPr>
      <w:b/>
      <w:i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922607"/>
    <w:rPr>
      <w:b/>
      <w:i/>
      <w:sz w:val="24"/>
    </w:rPr>
  </w:style>
  <w:style w:type="character" w:styleId="aff3">
    <w:name w:val="Subtle Emphasis"/>
    <w:uiPriority w:val="19"/>
    <w:qFormat/>
    <w:rsid w:val="00922607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922607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922607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922607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922607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9226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erussi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.teachbase.ru/course_sessions/a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.znanie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6704-9524-4F5E-9062-42E1C34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 Александра Владимировна</dc:creator>
  <cp:lastModifiedBy>Месробян Карине Манвеловна</cp:lastModifiedBy>
  <cp:revision>2</cp:revision>
  <cp:lastPrinted>2022-07-29T10:17:00Z</cp:lastPrinted>
  <dcterms:created xsi:type="dcterms:W3CDTF">2024-01-09T13:04:00Z</dcterms:created>
  <dcterms:modified xsi:type="dcterms:W3CDTF">2024-01-09T13:04:00Z</dcterms:modified>
</cp:coreProperties>
</file>